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A9E4" w14:textId="77777777" w:rsidR="000271BE" w:rsidRDefault="000271BE" w:rsidP="000271BE">
      <w:pPr>
        <w:widowControl/>
        <w:shd w:val="clear" w:color="auto" w:fill="FFFFFF"/>
        <w:spacing w:before="150" w:after="150" w:line="315" w:lineRule="atLeast"/>
        <w:jc w:val="left"/>
        <w:outlineLvl w:val="2"/>
        <w:rPr>
          <w:rFonts w:asciiTheme="majorEastAsia" w:eastAsiaTheme="majorEastAsia" w:hAnsiTheme="majorEastAsia" w:cs="Times New Roman"/>
          <w:bCs/>
          <w:color w:val="2B2B2B"/>
          <w:spacing w:val="15"/>
          <w:kern w:val="0"/>
        </w:rPr>
      </w:pPr>
      <w:r w:rsidRPr="000271BE">
        <w:rPr>
          <w:rFonts w:asciiTheme="majorEastAsia" w:eastAsiaTheme="majorEastAsia" w:hAnsiTheme="majorEastAsia" w:cs="Times New Roman" w:hint="eastAsia"/>
          <w:bCs/>
          <w:color w:val="2B2B2B"/>
          <w:spacing w:val="15"/>
          <w:kern w:val="0"/>
        </w:rPr>
        <w:t>第9回テーマ別講習会：</w:t>
      </w:r>
      <w:r>
        <w:rPr>
          <w:rFonts w:asciiTheme="majorEastAsia" w:eastAsiaTheme="majorEastAsia" w:hAnsiTheme="majorEastAsia" w:cs="Times New Roman" w:hint="eastAsia"/>
          <w:bCs/>
          <w:color w:val="2B2B2B"/>
          <w:spacing w:val="15"/>
          <w:kern w:val="0"/>
        </w:rPr>
        <w:t>「</w:t>
      </w:r>
      <w:r w:rsidRPr="000271BE">
        <w:rPr>
          <w:rFonts w:asciiTheme="majorEastAsia" w:eastAsiaTheme="majorEastAsia" w:hAnsiTheme="majorEastAsia" w:cs="Times New Roman" w:hint="eastAsia"/>
          <w:bCs/>
          <w:color w:val="2B2B2B"/>
          <w:spacing w:val="15"/>
          <w:kern w:val="0"/>
        </w:rPr>
        <w:t>鳥類研究のためのDNAバーコーディング</w:t>
      </w:r>
      <w:r>
        <w:rPr>
          <w:rFonts w:asciiTheme="majorEastAsia" w:eastAsiaTheme="majorEastAsia" w:hAnsiTheme="majorEastAsia" w:cs="Times New Roman" w:hint="eastAsia"/>
          <w:bCs/>
          <w:color w:val="2B2B2B"/>
          <w:spacing w:val="15"/>
          <w:kern w:val="0"/>
        </w:rPr>
        <w:t>」</w:t>
      </w:r>
    </w:p>
    <w:p w14:paraId="5668CC11" w14:textId="77777777" w:rsidR="00E30009" w:rsidRPr="000271BE" w:rsidRDefault="00E30009" w:rsidP="000271BE">
      <w:pPr>
        <w:widowControl/>
        <w:shd w:val="clear" w:color="auto" w:fill="FFFFFF"/>
        <w:spacing w:before="150" w:after="150" w:line="315" w:lineRule="atLeast"/>
        <w:jc w:val="left"/>
        <w:outlineLvl w:val="2"/>
        <w:rPr>
          <w:rFonts w:asciiTheme="majorEastAsia" w:eastAsiaTheme="majorEastAsia" w:hAnsiTheme="majorEastAsia" w:cs="Times New Roman"/>
          <w:bCs/>
          <w:color w:val="2B2B2B"/>
          <w:spacing w:val="15"/>
          <w:kern w:val="0"/>
        </w:rPr>
      </w:pPr>
    </w:p>
    <w:p w14:paraId="78CC6F5C" w14:textId="3EADE9E3" w:rsidR="009A0C4E" w:rsidRDefault="00E30009">
      <w:r w:rsidRPr="00303C68">
        <w:rPr>
          <w:rFonts w:asciiTheme="majorEastAsia" w:eastAsiaTheme="majorEastAsia" w:hAnsiTheme="majorEastAsia" w:hint="eastAsia"/>
        </w:rPr>
        <w:t>主催：</w:t>
      </w:r>
      <w:r>
        <w:rPr>
          <w:rFonts w:hint="eastAsia"/>
        </w:rPr>
        <w:t>日本鳥学会</w:t>
      </w:r>
    </w:p>
    <w:p w14:paraId="18F67691" w14:textId="1F8BEF51" w:rsidR="00E30009" w:rsidRDefault="00E30009">
      <w:r w:rsidRPr="00303C68">
        <w:rPr>
          <w:rFonts w:asciiTheme="majorEastAsia" w:eastAsiaTheme="majorEastAsia" w:hAnsiTheme="majorEastAsia" w:hint="eastAsia"/>
        </w:rPr>
        <w:t>共催：</w:t>
      </w:r>
      <w:r>
        <w:rPr>
          <w:rFonts w:hint="eastAsia"/>
        </w:rPr>
        <w:t>国立科学博物館</w:t>
      </w:r>
    </w:p>
    <w:p w14:paraId="6801A159" w14:textId="77777777" w:rsidR="00E30009" w:rsidRDefault="00E30009"/>
    <w:p w14:paraId="5EAE7539" w14:textId="07F95EC5" w:rsidR="002F3C10" w:rsidRDefault="00E30009" w:rsidP="00E3000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hAnsiTheme="minorEastAsia" w:cs="Times New Roman"/>
          <w:color w:val="2B2B2B"/>
          <w:spacing w:val="15"/>
          <w:kern w:val="0"/>
        </w:rPr>
      </w:pPr>
      <w:r w:rsidRPr="00303C68">
        <w:rPr>
          <w:rFonts w:asciiTheme="majorEastAsia" w:eastAsiaTheme="majorEastAsia" w:hAnsiTheme="majorEastAsia" w:hint="eastAsia"/>
        </w:rPr>
        <w:t>講師：</w:t>
      </w:r>
      <w:r w:rsid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齋藤武馬（山階鳥類研究所）</w:t>
      </w:r>
    </w:p>
    <w:p w14:paraId="5AD0B9C6" w14:textId="4C176C97" w:rsidR="002F3C10" w:rsidRDefault="00303C68" w:rsidP="00F46517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hAnsiTheme="minorEastAsia" w:cs="Times New Roman"/>
          <w:color w:val="2B2B2B"/>
          <w:spacing w:val="15"/>
          <w:kern w:val="0"/>
        </w:rPr>
      </w:pPr>
      <w:r>
        <w:rPr>
          <w:rFonts w:hint="eastAsia"/>
        </w:rPr>
        <w:t xml:space="preserve">　　　</w:t>
      </w:r>
      <w:r w:rsidR="00E30009" w:rsidRP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杉田典正（国立科</w:t>
      </w:r>
      <w:r w:rsid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学博物館）</w:t>
      </w:r>
    </w:p>
    <w:p w14:paraId="3A5DD00F" w14:textId="0DE4DC52" w:rsidR="002F3C10" w:rsidRPr="008F2D27" w:rsidRDefault="00303C68" w:rsidP="008F2D27">
      <w:pPr>
        <w:widowControl/>
        <w:autoSpaceDE w:val="0"/>
        <w:autoSpaceDN w:val="0"/>
        <w:adjustRightInd w:val="0"/>
        <w:rPr>
          <w:rFonts w:asciiTheme="minorEastAsia" w:hAnsiTheme="minorEastAsia" w:cs="Arial"/>
          <w:kern w:val="0"/>
        </w:rPr>
      </w:pPr>
      <w:r>
        <w:rPr>
          <w:rFonts w:hint="eastAsia"/>
        </w:rPr>
        <w:t xml:space="preserve">　　　</w:t>
      </w:r>
      <w:r w:rsid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坂本大地（九州大学</w:t>
      </w:r>
      <w:r w:rsidR="008F2D27">
        <w:rPr>
          <w:rFonts w:asciiTheme="minorEastAsia" w:hAnsiTheme="minorEastAsia" w:cs="ヒラギノ明朝 ProN W3" w:hint="eastAsia"/>
          <w:kern w:val="0"/>
        </w:rPr>
        <w:t>・</w:t>
      </w:r>
      <w:r w:rsidR="008F2D27" w:rsidRPr="008F2D27">
        <w:rPr>
          <w:rFonts w:asciiTheme="minorEastAsia" w:hAnsiTheme="minorEastAsia" w:cs="ヒラギノ明朝 ProN W3" w:hint="eastAsia"/>
          <w:kern w:val="0"/>
        </w:rPr>
        <w:t>国立科学博物館</w:t>
      </w:r>
      <w:r w:rsidR="008F2D27" w:rsidRPr="008F2D27">
        <w:rPr>
          <w:rFonts w:asciiTheme="minorEastAsia" w:hAnsiTheme="minorEastAsia" w:cs="Arial"/>
          <w:kern w:val="0"/>
        </w:rPr>
        <w:t xml:space="preserve"> </w:t>
      </w:r>
      <w:r w:rsidR="008F2D27" w:rsidRPr="008F2D27">
        <w:rPr>
          <w:rFonts w:asciiTheme="minorEastAsia" w:hAnsiTheme="minorEastAsia" w:cs="ヒラギノ明朝 ProN W3" w:hint="eastAsia"/>
          <w:kern w:val="0"/>
        </w:rPr>
        <w:t>連携大学院</w:t>
      </w:r>
      <w:r w:rsidR="002F3C10" w:rsidRPr="008F2D27">
        <w:rPr>
          <w:rFonts w:asciiTheme="minorEastAsia" w:hAnsiTheme="minorEastAsia" w:cs="Times New Roman" w:hint="eastAsia"/>
          <w:color w:val="2B2B2B"/>
          <w:spacing w:val="15"/>
          <w:kern w:val="0"/>
        </w:rPr>
        <w:t>）</w:t>
      </w:r>
    </w:p>
    <w:p w14:paraId="16ADFA48" w14:textId="1FE4F2C8" w:rsidR="00E30009" w:rsidRPr="002F3C10" w:rsidRDefault="00303C68" w:rsidP="00E3000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hAnsiTheme="minorEastAsia" w:cs="Times New Roman"/>
          <w:color w:val="2B2B2B"/>
          <w:spacing w:val="15"/>
          <w:kern w:val="0"/>
        </w:rPr>
      </w:pPr>
      <w:r>
        <w:rPr>
          <w:rFonts w:hint="eastAsia"/>
        </w:rPr>
        <w:t xml:space="preserve">　　　</w:t>
      </w:r>
      <w:r w:rsidR="00E30009" w:rsidRP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西海</w:t>
      </w:r>
      <w:r>
        <w:rPr>
          <w:rFonts w:asciiTheme="minorEastAsia" w:hAnsiTheme="minorEastAsia" w:cs="Times New Roman" w:hint="eastAsia"/>
          <w:color w:val="2B2B2B"/>
          <w:spacing w:val="15"/>
          <w:kern w:val="0"/>
        </w:rPr>
        <w:t xml:space="preserve">　</w:t>
      </w:r>
      <w:r w:rsidR="00E30009" w:rsidRP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功（</w:t>
      </w:r>
      <w:r w:rsidR="002F3C10" w:rsidRP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国立科</w:t>
      </w:r>
      <w:r w:rsid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学博物館</w:t>
      </w:r>
      <w:r w:rsidR="00E30009" w:rsidRPr="002F3C10">
        <w:rPr>
          <w:rFonts w:asciiTheme="minorEastAsia" w:hAnsiTheme="minorEastAsia" w:cs="Times New Roman" w:hint="eastAsia"/>
          <w:color w:val="2B2B2B"/>
          <w:spacing w:val="15"/>
          <w:kern w:val="0"/>
        </w:rPr>
        <w:t>）</w:t>
      </w:r>
    </w:p>
    <w:p w14:paraId="2197CFF1" w14:textId="43035B8B" w:rsidR="00E30009" w:rsidRDefault="00E30009"/>
    <w:p w14:paraId="07DCC617" w14:textId="77777777" w:rsidR="00064E03" w:rsidRDefault="008F2D27" w:rsidP="008F2D27">
      <w:pPr>
        <w:rPr>
          <w:rFonts w:asciiTheme="majorEastAsia" w:eastAsiaTheme="majorEastAsia" w:hAnsiTheme="majorEastAsia"/>
        </w:rPr>
      </w:pPr>
      <w:r w:rsidRPr="00303C68">
        <w:rPr>
          <w:rFonts w:asciiTheme="majorEastAsia" w:eastAsiaTheme="majorEastAsia" w:hAnsiTheme="majorEastAsia" w:hint="eastAsia"/>
        </w:rPr>
        <w:t>場所：</w:t>
      </w:r>
    </w:p>
    <w:p w14:paraId="7D7ECD7C" w14:textId="5B42E271" w:rsidR="00064E03" w:rsidRPr="00064E03" w:rsidRDefault="00064E03" w:rsidP="008F2D27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064E03">
        <w:rPr>
          <w:rFonts w:asciiTheme="minorEastAsia" w:hAnsiTheme="minorEastAsia" w:hint="eastAsia"/>
        </w:rPr>
        <w:t>国立科学博物館</w:t>
      </w:r>
      <w:r>
        <w:rPr>
          <w:rFonts w:asciiTheme="minorEastAsia" w:hAnsiTheme="minorEastAsia" w:hint="eastAsia"/>
        </w:rPr>
        <w:t>筑波研究施設</w:t>
      </w:r>
      <w:r w:rsidR="00EB7A3E">
        <w:rPr>
          <w:rFonts w:asciiTheme="minorEastAsia" w:hAnsiTheme="minorEastAsia" w:hint="eastAsia"/>
        </w:rPr>
        <w:t>総合研究</w:t>
      </w:r>
      <w:r>
        <w:rPr>
          <w:rFonts w:asciiTheme="minorEastAsia" w:hAnsiTheme="minorEastAsia" w:hint="eastAsia"/>
        </w:rPr>
        <w:t>棟</w:t>
      </w:r>
    </w:p>
    <w:p w14:paraId="6029D513" w14:textId="5A3DEC79" w:rsidR="008F2D27" w:rsidRDefault="00064E03" w:rsidP="008F2D27">
      <w:r>
        <w:rPr>
          <w:rFonts w:asciiTheme="majorEastAsia" w:eastAsiaTheme="majorEastAsia" w:hAnsiTheme="majorEastAsia" w:hint="eastAsia"/>
        </w:rPr>
        <w:t xml:space="preserve">　　　</w:t>
      </w:r>
      <w:r w:rsidR="008F2D27">
        <w:rPr>
          <w:rFonts w:hint="eastAsia"/>
        </w:rPr>
        <w:t>講習室（メインの講習会場</w:t>
      </w:r>
      <w:r w:rsidR="008F2D27">
        <w:t>8F</w:t>
      </w:r>
      <w:r w:rsidR="008F2D27">
        <w:rPr>
          <w:rFonts w:hint="eastAsia"/>
        </w:rPr>
        <w:t>）</w:t>
      </w:r>
    </w:p>
    <w:p w14:paraId="3FE034A3" w14:textId="5B1E1F14" w:rsidR="008F2D27" w:rsidRDefault="004117B3" w:rsidP="008F2D27">
      <w:r>
        <w:rPr>
          <w:rFonts w:hint="eastAsia"/>
        </w:rPr>
        <w:t xml:space="preserve">　　　実験室（シーケンサーがある場所</w:t>
      </w:r>
      <w:r w:rsidR="00163A28">
        <w:t>3</w:t>
      </w:r>
      <w:r w:rsidR="008F2D27">
        <w:t>F</w:t>
      </w:r>
      <w:r w:rsidR="008F2D27">
        <w:rPr>
          <w:rFonts w:hint="eastAsia"/>
        </w:rPr>
        <w:t>）</w:t>
      </w:r>
    </w:p>
    <w:p w14:paraId="175018ED" w14:textId="0EFB4D30" w:rsidR="008F2D27" w:rsidRDefault="008F2D27" w:rsidP="008F2D27">
      <w:r>
        <w:rPr>
          <w:rFonts w:hint="eastAsia"/>
        </w:rPr>
        <w:t xml:space="preserve">　　　会議室（</w:t>
      </w:r>
      <w:r w:rsidR="00B420A6">
        <w:rPr>
          <w:rFonts w:hint="eastAsia"/>
        </w:rPr>
        <w:t>食</w:t>
      </w:r>
      <w:r>
        <w:rPr>
          <w:rFonts w:hint="eastAsia"/>
        </w:rPr>
        <w:t>事</w:t>
      </w:r>
      <w:r w:rsidR="00B420A6">
        <w:rPr>
          <w:rFonts w:hint="eastAsia"/>
        </w:rPr>
        <w:t>をする場所</w:t>
      </w:r>
      <w:r>
        <w:rPr>
          <w:rFonts w:hint="eastAsia"/>
        </w:rPr>
        <w:t>用</w:t>
      </w:r>
      <w:r w:rsidR="00B420A6">
        <w:t>8</w:t>
      </w:r>
      <w:r>
        <w:t>F</w:t>
      </w:r>
      <w:r>
        <w:rPr>
          <w:rFonts w:hint="eastAsia"/>
        </w:rPr>
        <w:t>）</w:t>
      </w:r>
    </w:p>
    <w:p w14:paraId="2038EDB1" w14:textId="027AE2BD" w:rsidR="00E30009" w:rsidRDefault="00CB2784">
      <w:r>
        <w:rPr>
          <w:rFonts w:hint="eastAsia"/>
        </w:rPr>
        <w:t>※基本的に講習室で講義と実験を行う。</w:t>
      </w:r>
      <w:r w:rsidR="00094229">
        <w:rPr>
          <w:rFonts w:hint="eastAsia"/>
        </w:rPr>
        <w:t>シーケンスをかける時は、実験室に移動する。</w:t>
      </w:r>
      <w:r w:rsidR="00B420A6">
        <w:rPr>
          <w:rFonts w:hint="eastAsia"/>
        </w:rPr>
        <w:t>食事については、</w:t>
      </w:r>
      <w:r w:rsidR="004B3D8B">
        <w:rPr>
          <w:rFonts w:hint="eastAsia"/>
        </w:rPr>
        <w:t>一日目は</w:t>
      </w:r>
      <w:r w:rsidR="00B420A6">
        <w:rPr>
          <w:rFonts w:hint="eastAsia"/>
        </w:rPr>
        <w:t>講習前に済ませておくか、休み時間等に</w:t>
      </w:r>
      <w:r w:rsidR="00B420A6">
        <w:t>8</w:t>
      </w:r>
      <w:r w:rsidR="00B420A6">
        <w:rPr>
          <w:rFonts w:hint="eastAsia"/>
        </w:rPr>
        <w:t>階会議室で</w:t>
      </w:r>
      <w:r w:rsidR="006376C2">
        <w:rPr>
          <w:rFonts w:hint="eastAsia"/>
        </w:rPr>
        <w:t>とる。二日目の昼食もその場所を使用可。</w:t>
      </w:r>
    </w:p>
    <w:p w14:paraId="56233F2D" w14:textId="77777777" w:rsidR="00747C5F" w:rsidRDefault="00747C5F"/>
    <w:p w14:paraId="55D90CF7" w14:textId="25DCE448" w:rsidR="000271BE" w:rsidRPr="00647CD7" w:rsidRDefault="004147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行程</w:t>
      </w:r>
      <w:r w:rsidR="00303C68">
        <w:rPr>
          <w:rFonts w:asciiTheme="majorEastAsia" w:eastAsiaTheme="majorEastAsia" w:hAnsiTheme="majorEastAsia" w:hint="eastAsia"/>
        </w:rPr>
        <w:t>：</w:t>
      </w:r>
    </w:p>
    <w:p w14:paraId="02D332FB" w14:textId="77777777" w:rsidR="000271BE" w:rsidRDefault="000271BE"/>
    <w:p w14:paraId="7B577317" w14:textId="585DCAB9" w:rsidR="000271BE" w:rsidRPr="002D13D5" w:rsidRDefault="000271BE" w:rsidP="000271BE">
      <w:pPr>
        <w:pStyle w:val="a5"/>
        <w:rPr>
          <w:rFonts w:asciiTheme="majorEastAsia" w:eastAsiaTheme="majorEastAsia" w:hAnsiTheme="majorEastAsia"/>
          <w:lang w:val="en-US"/>
        </w:rPr>
      </w:pPr>
      <w:r w:rsidRPr="002D13D5">
        <w:rPr>
          <w:rFonts w:asciiTheme="majorEastAsia" w:eastAsiaTheme="majorEastAsia" w:hAnsiTheme="majorEastAsia"/>
        </w:rPr>
        <w:t>9</w:t>
      </w:r>
      <w:r w:rsidRPr="002D13D5">
        <w:rPr>
          <w:rFonts w:asciiTheme="majorEastAsia" w:eastAsiaTheme="majorEastAsia" w:hAnsiTheme="majorEastAsia" w:hint="eastAsia"/>
        </w:rPr>
        <w:t>月</w:t>
      </w:r>
      <w:r w:rsidRPr="002D13D5">
        <w:rPr>
          <w:rFonts w:asciiTheme="majorEastAsia" w:eastAsiaTheme="majorEastAsia" w:hAnsiTheme="majorEastAsia"/>
        </w:rPr>
        <w:t>18</w:t>
      </w:r>
      <w:r w:rsidRPr="002D13D5">
        <w:rPr>
          <w:rFonts w:asciiTheme="majorEastAsia" w:eastAsiaTheme="majorEastAsia" w:hAnsiTheme="majorEastAsia" w:hint="eastAsia"/>
        </w:rPr>
        <w:t>日</w:t>
      </w:r>
      <w:r w:rsidRPr="002D13D5">
        <w:rPr>
          <w:rFonts w:asciiTheme="majorEastAsia" w:eastAsiaTheme="majorEastAsia" w:hAnsiTheme="majorEastAsia"/>
        </w:rPr>
        <w:t>(</w:t>
      </w:r>
      <w:r w:rsidRPr="002D13D5">
        <w:rPr>
          <w:rFonts w:asciiTheme="majorEastAsia" w:eastAsiaTheme="majorEastAsia" w:hAnsiTheme="majorEastAsia" w:hint="eastAsia"/>
        </w:rPr>
        <w:t>月)</w:t>
      </w:r>
      <w:r w:rsidR="00B408D8" w:rsidRPr="002D13D5">
        <w:rPr>
          <w:rFonts w:asciiTheme="majorEastAsia" w:eastAsiaTheme="majorEastAsia" w:hAnsiTheme="majorEastAsia"/>
          <w:lang w:val="en-US"/>
        </w:rPr>
        <w:t xml:space="preserve"> 1</w:t>
      </w:r>
      <w:r w:rsidR="00B408D8" w:rsidRPr="002D13D5">
        <w:rPr>
          <w:rFonts w:asciiTheme="majorEastAsia" w:eastAsiaTheme="majorEastAsia" w:hAnsiTheme="majorEastAsia" w:hint="eastAsia"/>
          <w:lang w:val="en-US"/>
        </w:rPr>
        <w:t>日目</w:t>
      </w:r>
      <w:bookmarkStart w:id="0" w:name="_GoBack"/>
      <w:bookmarkEnd w:id="0"/>
    </w:p>
    <w:p w14:paraId="64E72421" w14:textId="77777777" w:rsidR="000271BE" w:rsidRDefault="000271BE">
      <w:pPr>
        <w:rPr>
          <w:lang w:val="sv-SE"/>
        </w:rPr>
      </w:pPr>
    </w:p>
    <w:p w14:paraId="52587CB8" w14:textId="4C0731AC" w:rsidR="000271BE" w:rsidRPr="00C024AE" w:rsidRDefault="004117B3" w:rsidP="004117B3">
      <w:pPr>
        <w:pStyle w:val="a8"/>
      </w:pPr>
      <w:r>
        <w:rPr>
          <w:rFonts w:hint="eastAsia"/>
          <w:lang w:val="sv-SE"/>
        </w:rPr>
        <w:t xml:space="preserve">　</w:t>
      </w:r>
      <w:r w:rsidR="00303C68" w:rsidRPr="00820058">
        <w:rPr>
          <w:rFonts w:asciiTheme="majorEastAsia" w:eastAsiaTheme="majorEastAsia" w:hAnsiTheme="majorEastAsia" w:hint="eastAsia"/>
          <w:lang w:val="sv-SE"/>
        </w:rPr>
        <w:t>8F</w:t>
      </w:r>
      <w:r w:rsidR="00D57520" w:rsidRPr="00820058">
        <w:rPr>
          <w:rFonts w:asciiTheme="majorEastAsia" w:eastAsiaTheme="majorEastAsia" w:hAnsiTheme="majorEastAsia" w:hint="eastAsia"/>
          <w:lang w:val="sv-SE"/>
        </w:rPr>
        <w:t>講習</w:t>
      </w:r>
      <w:r w:rsidR="00303C68" w:rsidRPr="00820058">
        <w:rPr>
          <w:rFonts w:asciiTheme="majorEastAsia" w:eastAsiaTheme="majorEastAsia" w:hAnsiTheme="majorEastAsia" w:hint="eastAsia"/>
          <w:lang w:val="sv-SE"/>
        </w:rPr>
        <w:t>室に1</w:t>
      </w:r>
      <w:r w:rsidR="00303C68" w:rsidRPr="00820058">
        <w:rPr>
          <w:rFonts w:asciiTheme="majorEastAsia" w:eastAsiaTheme="majorEastAsia" w:hAnsiTheme="majorEastAsia"/>
          <w:lang w:val="sv-SE"/>
        </w:rPr>
        <w:t>3</w:t>
      </w:r>
      <w:r w:rsidR="00303C68" w:rsidRPr="00820058">
        <w:rPr>
          <w:rFonts w:asciiTheme="majorEastAsia" w:eastAsiaTheme="majorEastAsia" w:hAnsiTheme="majorEastAsia" w:hint="eastAsia"/>
          <w:lang w:val="sv-SE"/>
        </w:rPr>
        <w:t>時集合</w:t>
      </w:r>
      <w:r w:rsidR="00303C68">
        <w:rPr>
          <w:rFonts w:hint="eastAsia"/>
          <w:lang w:val="sv-SE"/>
        </w:rPr>
        <w:t>。</w:t>
      </w:r>
      <w:r w:rsidR="00F46517">
        <w:rPr>
          <w:rFonts w:hint="eastAsia"/>
        </w:rPr>
        <w:t>昼食</w:t>
      </w:r>
      <w:r w:rsidR="00303C68">
        <w:rPr>
          <w:rFonts w:hint="eastAsia"/>
        </w:rPr>
        <w:t>休憩やトイレ休憩など</w:t>
      </w:r>
      <w:r w:rsidR="00F46517">
        <w:rPr>
          <w:rFonts w:hint="eastAsia"/>
        </w:rPr>
        <w:t>は</w:t>
      </w:r>
      <w:r>
        <w:rPr>
          <w:rFonts w:hint="eastAsia"/>
        </w:rPr>
        <w:t>、</w:t>
      </w:r>
      <w:r w:rsidR="00303C68">
        <w:rPr>
          <w:rFonts w:hint="eastAsia"/>
        </w:rPr>
        <w:t>実験</w:t>
      </w:r>
      <w:r w:rsidR="00ED0B41">
        <w:rPr>
          <w:rFonts w:hint="eastAsia"/>
        </w:rPr>
        <w:t>開始前か反応時間</w:t>
      </w:r>
      <w:r w:rsidR="00303C68">
        <w:rPr>
          <w:rFonts w:hint="eastAsia"/>
        </w:rPr>
        <w:t>の待ち時間に行う</w:t>
      </w:r>
      <w:r>
        <w:rPr>
          <w:rFonts w:hint="eastAsia"/>
        </w:rPr>
        <w:t>。</w:t>
      </w:r>
      <w:r>
        <w:rPr>
          <w:rFonts w:hint="eastAsia"/>
          <w:lang w:val="sv-SE"/>
        </w:rPr>
        <w:t>実験参加者</w:t>
      </w:r>
      <w:r w:rsidR="00F46517">
        <w:rPr>
          <w:rFonts w:hint="eastAsia"/>
          <w:lang w:val="sv-SE"/>
        </w:rPr>
        <w:t>のみ</w:t>
      </w:r>
      <w:r w:rsidR="00C024AE">
        <w:rPr>
          <w:rFonts w:hint="eastAsia"/>
          <w:lang w:val="sv-SE"/>
        </w:rPr>
        <w:t>参加費</w:t>
      </w:r>
      <w:r w:rsidR="00C024AE">
        <w:t>1000</w:t>
      </w:r>
      <w:r w:rsidR="006A57E2">
        <w:rPr>
          <w:rFonts w:hint="eastAsia"/>
        </w:rPr>
        <w:t>円を徴収</w:t>
      </w:r>
      <w:r w:rsidR="00F46517">
        <w:rPr>
          <w:rFonts w:hint="eastAsia"/>
        </w:rPr>
        <w:t>する</w:t>
      </w:r>
      <w:r w:rsidR="00C024AE">
        <w:rPr>
          <w:rFonts w:hint="eastAsia"/>
        </w:rPr>
        <w:t>。</w:t>
      </w:r>
    </w:p>
    <w:p w14:paraId="021AA154" w14:textId="77777777" w:rsidR="002D13D5" w:rsidRDefault="002D13D5">
      <w:pPr>
        <w:rPr>
          <w:lang w:val="sv-SE"/>
        </w:rPr>
      </w:pPr>
    </w:p>
    <w:p w14:paraId="0FC26158" w14:textId="472D7C58" w:rsidR="00753811" w:rsidRDefault="006F790E">
      <w:r>
        <w:rPr>
          <w:lang w:val="sv-SE"/>
        </w:rPr>
        <w:t>13</w:t>
      </w:r>
      <w:r w:rsidR="00042BEE">
        <w:t>: 0</w:t>
      </w:r>
      <w:r w:rsidR="004117B3">
        <w:t>0-13:25</w:t>
      </w:r>
    </w:p>
    <w:p w14:paraId="27B575D6" w14:textId="440DCB10" w:rsidR="00542F63" w:rsidRPr="006376C2" w:rsidRDefault="00ED0B41" w:rsidP="00630E8C">
      <w:pPr>
        <w:ind w:leftChars="531" w:left="1274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講習会の</w:t>
      </w:r>
      <w:r w:rsidR="006F790E" w:rsidRPr="002A7D95">
        <w:rPr>
          <w:rFonts w:asciiTheme="majorEastAsia" w:eastAsiaTheme="majorEastAsia" w:hAnsiTheme="majorEastAsia" w:hint="eastAsia"/>
        </w:rPr>
        <w:t>趣旨説明（齋藤）</w:t>
      </w:r>
      <w:r>
        <w:rPr>
          <w:rFonts w:asciiTheme="majorEastAsia" w:eastAsiaTheme="majorEastAsia" w:hAnsiTheme="majorEastAsia" w:hint="eastAsia"/>
        </w:rPr>
        <w:t>と</w:t>
      </w:r>
      <w:r w:rsidR="00042BEE" w:rsidRPr="002A7D95">
        <w:rPr>
          <w:rFonts w:asciiTheme="majorEastAsia" w:eastAsiaTheme="majorEastAsia" w:hAnsiTheme="majorEastAsia" w:hint="eastAsia"/>
        </w:rPr>
        <w:t>実験全体の説明（杉田</w:t>
      </w:r>
      <w:r w:rsidR="00042BEE" w:rsidRPr="006376C2">
        <w:rPr>
          <w:rFonts w:asciiTheme="minorEastAsia" w:hAnsiTheme="minorEastAsia" w:hint="eastAsia"/>
        </w:rPr>
        <w:t>）</w:t>
      </w:r>
      <w:r w:rsidR="00721AD5" w:rsidRPr="006376C2">
        <w:rPr>
          <w:rFonts w:asciiTheme="minorEastAsia" w:hAnsiTheme="minorEastAsia" w:hint="eastAsia"/>
        </w:rPr>
        <w:t>を行う</w:t>
      </w:r>
      <w:r w:rsidR="004147E3" w:rsidRPr="006376C2">
        <w:rPr>
          <w:rFonts w:asciiTheme="minorEastAsia" w:hAnsiTheme="minorEastAsia" w:hint="eastAsia"/>
        </w:rPr>
        <w:t>。</w:t>
      </w:r>
    </w:p>
    <w:p w14:paraId="0EC6A845" w14:textId="2219947B" w:rsidR="00753811" w:rsidRDefault="004117B3">
      <w:r>
        <w:t>13:25</w:t>
      </w:r>
      <w:r w:rsidR="00042BEE">
        <w:t>-13:4</w:t>
      </w:r>
      <w:r>
        <w:t>5</w:t>
      </w:r>
      <w:r w:rsidR="00A152C1">
        <w:t xml:space="preserve"> </w:t>
      </w:r>
    </w:p>
    <w:p w14:paraId="29967B42" w14:textId="192F90BD" w:rsidR="004117B3" w:rsidRPr="00852A91" w:rsidRDefault="00ED0B41" w:rsidP="004117B3">
      <w:pPr>
        <w:ind w:leftChars="531" w:left="1274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実験プロトコル（別紙）に沿って実験開始。</w:t>
      </w:r>
      <w:r w:rsidR="004147E3">
        <w:rPr>
          <w:rFonts w:hint="eastAsia"/>
          <w:color w:val="000000" w:themeColor="text1"/>
        </w:rPr>
        <w:t>まずは、</w:t>
      </w:r>
      <w:r w:rsidR="00A62CD6" w:rsidRPr="00852A91">
        <w:rPr>
          <w:color w:val="000000" w:themeColor="text1"/>
        </w:rPr>
        <w:t>DNA</w:t>
      </w:r>
      <w:r w:rsidR="00A62CD6" w:rsidRPr="00852A91">
        <w:rPr>
          <w:rFonts w:hint="eastAsia"/>
          <w:color w:val="000000" w:themeColor="text1"/>
        </w:rPr>
        <w:t>抽出</w:t>
      </w:r>
      <w:r w:rsidR="004117B3" w:rsidRPr="004117B3">
        <w:rPr>
          <w:rFonts w:asciiTheme="majorEastAsia" w:eastAsiaTheme="majorEastAsia" w:hAnsiTheme="majorEastAsia" w:hint="eastAsia"/>
          <w:color w:val="000000" w:themeColor="text1"/>
        </w:rPr>
        <w:t>の前処理</w:t>
      </w:r>
      <w:r w:rsidRPr="004B3D8B">
        <w:rPr>
          <w:rFonts w:asciiTheme="minorEastAsia" w:hAnsiTheme="minorEastAsia" w:hint="eastAsia"/>
          <w:color w:val="000000" w:themeColor="text1"/>
        </w:rPr>
        <w:t>を行う</w:t>
      </w:r>
      <w:r w:rsidR="004117B3" w:rsidRPr="004B3D8B">
        <w:rPr>
          <w:rFonts w:asciiTheme="minorEastAsia" w:hAnsiTheme="minorEastAsia" w:hint="eastAsia"/>
          <w:color w:val="000000" w:themeColor="text1"/>
        </w:rPr>
        <w:t>。</w:t>
      </w:r>
      <w:r w:rsidR="00A62CD6">
        <w:rPr>
          <w:rFonts w:hint="eastAsia"/>
          <w:color w:val="000000" w:themeColor="text1"/>
        </w:rPr>
        <w:t>2</w:t>
      </w:r>
      <w:r w:rsidR="004117B3">
        <w:rPr>
          <w:rFonts w:hint="eastAsia"/>
          <w:color w:val="000000" w:themeColor="text1"/>
        </w:rPr>
        <w:t>人</w:t>
      </w:r>
      <w:r w:rsidR="004147E3">
        <w:rPr>
          <w:rFonts w:hint="eastAsia"/>
          <w:color w:val="000000" w:themeColor="text1"/>
        </w:rPr>
        <w:t>1</w:t>
      </w:r>
      <w:r w:rsidR="004147E3">
        <w:rPr>
          <w:rFonts w:hint="eastAsia"/>
          <w:color w:val="000000" w:themeColor="text1"/>
        </w:rPr>
        <w:t>組</w:t>
      </w:r>
      <w:r>
        <w:rPr>
          <w:rFonts w:hint="eastAsia"/>
          <w:color w:val="000000" w:themeColor="text1"/>
        </w:rPr>
        <w:t>で</w:t>
      </w:r>
      <w:r w:rsidR="00A62CD6">
        <w:rPr>
          <w:rFonts w:hint="eastAsia"/>
          <w:color w:val="000000" w:themeColor="text1"/>
        </w:rPr>
        <w:t>1</w:t>
      </w:r>
      <w:r w:rsidR="00A62CD6">
        <w:rPr>
          <w:rFonts w:hint="eastAsia"/>
          <w:color w:val="000000" w:themeColor="text1"/>
        </w:rPr>
        <w:t>サンプルずつ</w:t>
      </w:r>
      <w:r>
        <w:rPr>
          <w:rFonts w:hint="eastAsia"/>
          <w:color w:val="000000" w:themeColor="text1"/>
        </w:rPr>
        <w:t>担当する</w:t>
      </w:r>
      <w:r w:rsidR="004117B3">
        <w:rPr>
          <w:rFonts w:hint="eastAsia"/>
          <w:color w:val="000000" w:themeColor="text1"/>
        </w:rPr>
        <w:t>。</w:t>
      </w:r>
    </w:p>
    <w:p w14:paraId="6740557A" w14:textId="54A4F639" w:rsidR="00E65C7C" w:rsidRDefault="004117B3" w:rsidP="00E65C7C">
      <w:r>
        <w:t>13:45-14:3</w:t>
      </w:r>
      <w:r w:rsidR="00E65C7C">
        <w:t xml:space="preserve">0 </w:t>
      </w:r>
    </w:p>
    <w:p w14:paraId="2530BDA8" w14:textId="0E46E3DB" w:rsidR="004117B3" w:rsidRPr="00F13D92" w:rsidRDefault="004117B3" w:rsidP="004117B3">
      <w:pPr>
        <w:ind w:leftChars="531" w:left="1274"/>
      </w:pPr>
      <w:r>
        <w:rPr>
          <w:rFonts w:asciiTheme="majorEastAsia" w:eastAsiaTheme="majorEastAsia" w:hAnsiTheme="majorEastAsia" w:hint="eastAsia"/>
        </w:rPr>
        <w:t>タンパク質の</w:t>
      </w:r>
      <w:r w:rsidRPr="004117B3">
        <w:rPr>
          <w:rFonts w:asciiTheme="majorEastAsia" w:eastAsiaTheme="majorEastAsia" w:hAnsiTheme="majorEastAsia" w:hint="eastAsia"/>
        </w:rPr>
        <w:t>溶解</w:t>
      </w:r>
      <w:r w:rsidR="00721AD5">
        <w:rPr>
          <w:rFonts w:asciiTheme="majorEastAsia" w:eastAsiaTheme="majorEastAsia" w:hAnsiTheme="majorEastAsia" w:hint="eastAsia"/>
        </w:rPr>
        <w:t>を行う（約</w:t>
      </w:r>
      <w:r w:rsidR="00721AD5" w:rsidRPr="005E4EDA">
        <w:rPr>
          <w:rFonts w:eastAsiaTheme="majorEastAsia"/>
        </w:rPr>
        <w:t>45</w:t>
      </w:r>
      <w:r w:rsidR="00721AD5">
        <w:rPr>
          <w:rFonts w:asciiTheme="majorEastAsia" w:eastAsiaTheme="majorEastAsia" w:hAnsiTheme="majorEastAsia" w:hint="eastAsia"/>
        </w:rPr>
        <w:t>分間）</w:t>
      </w:r>
      <w:r w:rsidRPr="00F13D92">
        <w:rPr>
          <w:rFonts w:hint="eastAsia"/>
        </w:rPr>
        <w:t>。この間に講習</w:t>
      </w:r>
      <w:r w:rsidRPr="00F13D92">
        <w:t>(</w:t>
      </w:r>
      <w:r w:rsidRPr="00F13D92">
        <w:rPr>
          <w:rFonts w:hint="eastAsia"/>
        </w:rPr>
        <w:t>齋藤</w:t>
      </w:r>
      <w:r w:rsidRPr="00F13D92">
        <w:rPr>
          <w:rFonts w:hint="eastAsia"/>
        </w:rPr>
        <w:t>)</w:t>
      </w:r>
      <w:r w:rsidRPr="00F13D92">
        <w:rPr>
          <w:rFonts w:hint="eastAsia"/>
        </w:rPr>
        <w:t>。</w:t>
      </w:r>
    </w:p>
    <w:p w14:paraId="1FC00A32" w14:textId="75ED4215" w:rsidR="00E65C7C" w:rsidRPr="00D25F2E" w:rsidRDefault="00E65C7C" w:rsidP="004117B3">
      <w:r w:rsidRPr="00D25F2E">
        <w:t>14:</w:t>
      </w:r>
      <w:r w:rsidR="00756504">
        <w:t>15-14:3</w:t>
      </w:r>
      <w:r w:rsidR="00753811" w:rsidRPr="00D25F2E">
        <w:t>0</w:t>
      </w:r>
      <w:r w:rsidR="00A152C1" w:rsidRPr="00D25F2E">
        <w:t xml:space="preserve"> </w:t>
      </w:r>
    </w:p>
    <w:p w14:paraId="549F1F4B" w14:textId="700E029B" w:rsidR="00756504" w:rsidRDefault="00756504" w:rsidP="00756504">
      <w:pPr>
        <w:ind w:leftChars="531" w:left="1274"/>
      </w:pPr>
      <w:r w:rsidRPr="00303C68">
        <w:rPr>
          <w:rFonts w:eastAsiaTheme="majorEastAsia"/>
        </w:rPr>
        <w:t>PCR</w:t>
      </w:r>
      <w:r w:rsidRPr="00756504">
        <w:rPr>
          <w:rFonts w:asciiTheme="majorEastAsia" w:eastAsiaTheme="majorEastAsia" w:hAnsiTheme="majorEastAsia" w:hint="eastAsia"/>
        </w:rPr>
        <w:t>によるバーコード領域の増幅</w:t>
      </w:r>
      <w:r w:rsidR="00721AD5" w:rsidRPr="006376C2">
        <w:rPr>
          <w:rFonts w:asciiTheme="minorEastAsia" w:hAnsiTheme="minorEastAsia" w:hint="eastAsia"/>
        </w:rPr>
        <w:t>を行う</w:t>
      </w:r>
      <w:r w:rsidRPr="006376C2">
        <w:rPr>
          <w:rFonts w:asciiTheme="minorEastAsia" w:hAnsiTheme="minorEastAsia" w:hint="eastAsia"/>
        </w:rPr>
        <w:t>。</w:t>
      </w:r>
      <w:r>
        <w:t>PCR</w:t>
      </w:r>
      <w:r>
        <w:rPr>
          <w:rFonts w:hint="eastAsia"/>
        </w:rPr>
        <w:t>のミクスチャーを</w:t>
      </w:r>
      <w:r>
        <w:rPr>
          <w:rFonts w:hint="eastAsia"/>
        </w:rPr>
        <w:lastRenderedPageBreak/>
        <w:t>準備し</w:t>
      </w:r>
      <w:r>
        <w:t>、</w:t>
      </w:r>
      <w:r>
        <w:t>PCR</w:t>
      </w:r>
      <w:r>
        <w:rPr>
          <w:rFonts w:hint="eastAsia"/>
        </w:rPr>
        <w:t>にかける。</w:t>
      </w:r>
      <w:r w:rsidR="004147E3">
        <w:rPr>
          <w:rFonts w:hint="eastAsia"/>
        </w:rPr>
        <w:t>ミックス作成</w:t>
      </w:r>
      <w:r w:rsidR="004147E3">
        <w:rPr>
          <w:rFonts w:hint="eastAsia"/>
          <w:color w:val="000000" w:themeColor="text1"/>
        </w:rPr>
        <w:t>後</w:t>
      </w:r>
      <w:r w:rsidR="00ED0B41">
        <w:rPr>
          <w:rFonts w:hint="eastAsia"/>
          <w:color w:val="000000" w:themeColor="text1"/>
        </w:rPr>
        <w:t>は、</w:t>
      </w:r>
      <w:r w:rsidR="00ED0B41">
        <w:rPr>
          <w:rFonts w:hint="eastAsia"/>
          <w:color w:val="000000" w:themeColor="text1"/>
        </w:rPr>
        <w:t>1</w:t>
      </w:r>
      <w:r w:rsidR="00ED0B41">
        <w:rPr>
          <w:rFonts w:hint="eastAsia"/>
          <w:color w:val="000000" w:themeColor="text1"/>
        </w:rPr>
        <w:t>人</w:t>
      </w:r>
      <w:r w:rsidR="00ED0B41">
        <w:rPr>
          <w:rFonts w:hint="eastAsia"/>
          <w:color w:val="000000" w:themeColor="text1"/>
        </w:rPr>
        <w:t>1</w:t>
      </w:r>
      <w:r w:rsidR="004147E3">
        <w:rPr>
          <w:rFonts w:hint="eastAsia"/>
          <w:color w:val="000000" w:themeColor="text1"/>
        </w:rPr>
        <w:t>本</w:t>
      </w:r>
      <w:r w:rsidR="00ED0B41">
        <w:rPr>
          <w:rFonts w:hint="eastAsia"/>
          <w:color w:val="000000" w:themeColor="text1"/>
        </w:rPr>
        <w:t>ずつ実験する。</w:t>
      </w:r>
    </w:p>
    <w:p w14:paraId="1486C96F" w14:textId="75C68038" w:rsidR="006F790E" w:rsidRPr="006F790E" w:rsidRDefault="005E07CB">
      <w:r>
        <w:t>14:30-17:0</w:t>
      </w:r>
      <w:r w:rsidR="00753811">
        <w:t xml:space="preserve">0 </w:t>
      </w:r>
    </w:p>
    <w:p w14:paraId="21F1B970" w14:textId="659490E3" w:rsidR="005E07CB" w:rsidRPr="00F13D92" w:rsidRDefault="005E07CB" w:rsidP="005E07CB">
      <w:pPr>
        <w:ind w:leftChars="531" w:left="1274"/>
      </w:pPr>
      <w:r w:rsidRPr="00303C68">
        <w:rPr>
          <w:rFonts w:eastAsiaTheme="majorEastAsia"/>
        </w:rPr>
        <w:t>PCR</w:t>
      </w:r>
      <w:r w:rsidRPr="005E07CB">
        <w:rPr>
          <w:rFonts w:asciiTheme="majorEastAsia" w:eastAsiaTheme="majorEastAsia" w:hAnsiTheme="majorEastAsia" w:hint="eastAsia"/>
        </w:rPr>
        <w:t>の待ち時間</w:t>
      </w:r>
      <w:r w:rsidR="00721AD5">
        <w:rPr>
          <w:rFonts w:asciiTheme="majorEastAsia" w:eastAsiaTheme="majorEastAsia" w:hAnsiTheme="majorEastAsia" w:hint="eastAsia"/>
        </w:rPr>
        <w:t>（約</w:t>
      </w:r>
      <w:r w:rsidR="00721AD5" w:rsidRPr="005E4EDA">
        <w:rPr>
          <w:rFonts w:eastAsiaTheme="majorEastAsia"/>
        </w:rPr>
        <w:t>2</w:t>
      </w:r>
      <w:r w:rsidR="00721AD5">
        <w:rPr>
          <w:rFonts w:asciiTheme="majorEastAsia" w:eastAsiaTheme="majorEastAsia" w:hAnsiTheme="majorEastAsia" w:hint="eastAsia"/>
        </w:rPr>
        <w:t>時間）</w:t>
      </w:r>
      <w:r w:rsidR="004147E3">
        <w:rPr>
          <w:rFonts w:asciiTheme="majorEastAsia" w:eastAsiaTheme="majorEastAsia" w:hAnsiTheme="majorEastAsia" w:hint="eastAsia"/>
        </w:rPr>
        <w:t>に</w:t>
      </w:r>
      <w:r w:rsidR="00721AD5">
        <w:rPr>
          <w:rFonts w:asciiTheme="majorEastAsia" w:eastAsiaTheme="majorEastAsia" w:hAnsiTheme="majorEastAsia" w:hint="eastAsia"/>
        </w:rPr>
        <w:t>、実験手順の続きの説明（杉田）と原理の講習（齋藤）</w:t>
      </w:r>
      <w:r w:rsidR="00721AD5" w:rsidRPr="006376C2">
        <w:rPr>
          <w:rFonts w:asciiTheme="minorEastAsia" w:hAnsiTheme="minorEastAsia" w:hint="eastAsia"/>
        </w:rPr>
        <w:t>を行う。</w:t>
      </w:r>
      <w:r w:rsidR="00721AD5">
        <w:rPr>
          <w:rFonts w:hint="eastAsia"/>
        </w:rPr>
        <w:t>講習後の</w:t>
      </w:r>
      <w:r w:rsidR="00721AD5" w:rsidRPr="00F13D92">
        <w:rPr>
          <w:rFonts w:hint="eastAsia"/>
        </w:rPr>
        <w:t>15:30</w:t>
      </w:r>
      <w:r w:rsidR="00721AD5">
        <w:rPr>
          <w:rFonts w:hint="eastAsia"/>
        </w:rPr>
        <w:t>-</w:t>
      </w:r>
      <w:r w:rsidR="00721AD5" w:rsidRPr="00F13D92">
        <w:rPr>
          <w:rFonts w:hint="eastAsia"/>
        </w:rPr>
        <w:t>16:30</w:t>
      </w:r>
      <w:r w:rsidR="00721AD5" w:rsidRPr="00F13D92">
        <w:rPr>
          <w:rFonts w:hint="eastAsia"/>
        </w:rPr>
        <w:t>の間に</w:t>
      </w:r>
      <w:r w:rsidR="00721AD5">
        <w:rPr>
          <w:rFonts w:hint="eastAsia"/>
        </w:rPr>
        <w:t>、</w:t>
      </w:r>
      <w:r w:rsidR="00721AD5">
        <w:rPr>
          <w:rFonts w:asciiTheme="majorEastAsia" w:eastAsiaTheme="majorEastAsia" w:hAnsiTheme="majorEastAsia" w:hint="eastAsia"/>
        </w:rPr>
        <w:t>フェノクロ法を用いて、タンパク質の溶解液から</w:t>
      </w:r>
      <w:r w:rsidR="00721AD5" w:rsidRPr="00721AD5">
        <w:rPr>
          <w:rFonts w:eastAsiaTheme="majorEastAsia"/>
        </w:rPr>
        <w:t>DNA</w:t>
      </w:r>
      <w:r w:rsidR="00721AD5">
        <w:rPr>
          <w:rFonts w:asciiTheme="majorEastAsia" w:eastAsiaTheme="majorEastAsia" w:hAnsiTheme="majorEastAsia" w:hint="eastAsia"/>
        </w:rPr>
        <w:t>を抽出</w:t>
      </w:r>
      <w:r w:rsidR="00721AD5" w:rsidRPr="00DD7404">
        <w:rPr>
          <w:rFonts w:asciiTheme="minorEastAsia" w:hAnsiTheme="minorEastAsia" w:hint="eastAsia"/>
        </w:rPr>
        <w:t>する。</w:t>
      </w:r>
    </w:p>
    <w:p w14:paraId="0C288AF7" w14:textId="1523035E" w:rsidR="00123742" w:rsidRPr="006F790E" w:rsidRDefault="005E07CB" w:rsidP="00123742">
      <w:r>
        <w:t>16:45</w:t>
      </w:r>
      <w:r w:rsidR="00123742">
        <w:t>-</w:t>
      </w:r>
      <w:r>
        <w:t>17:3</w:t>
      </w:r>
      <w:r w:rsidR="00123742">
        <w:t xml:space="preserve">0 </w:t>
      </w:r>
    </w:p>
    <w:p w14:paraId="1BD1D2A7" w14:textId="25348814" w:rsidR="005E07CB" w:rsidRPr="00F13D92" w:rsidRDefault="005E07CB" w:rsidP="005E07CB">
      <w:pPr>
        <w:ind w:leftChars="531" w:left="1274"/>
      </w:pPr>
      <w:r w:rsidRPr="00E32A2E">
        <w:rPr>
          <w:rFonts w:asciiTheme="majorEastAsia" w:eastAsiaTheme="majorEastAsia" w:hAnsiTheme="majorEastAsia" w:hint="eastAsia"/>
        </w:rPr>
        <w:t>電気泳動による</w:t>
      </w:r>
      <w:r w:rsidRPr="00303C68">
        <w:rPr>
          <w:rFonts w:eastAsiaTheme="majorEastAsia"/>
        </w:rPr>
        <w:t>PCR</w:t>
      </w:r>
      <w:r w:rsidRPr="00E32A2E">
        <w:rPr>
          <w:rFonts w:asciiTheme="majorEastAsia" w:eastAsiaTheme="majorEastAsia" w:hAnsiTheme="majorEastAsia" w:hint="eastAsia"/>
        </w:rPr>
        <w:t>増幅産物の確認</w:t>
      </w:r>
      <w:r w:rsidR="005E4EDA" w:rsidRPr="006376C2">
        <w:rPr>
          <w:rFonts w:asciiTheme="minorEastAsia" w:hAnsiTheme="minorEastAsia" w:hint="eastAsia"/>
        </w:rPr>
        <w:t>を行う</w:t>
      </w:r>
      <w:r w:rsidRPr="006376C2">
        <w:rPr>
          <w:rFonts w:asciiTheme="minorEastAsia" w:hAnsiTheme="minorEastAsia" w:hint="eastAsia"/>
        </w:rPr>
        <w:t>。</w:t>
      </w:r>
      <w:r w:rsidRPr="00F13D92">
        <w:t>PCR</w:t>
      </w:r>
      <w:r w:rsidRPr="00F13D92">
        <w:rPr>
          <w:rFonts w:hint="eastAsia"/>
        </w:rPr>
        <w:t>終了前から準備</w:t>
      </w:r>
      <w:r w:rsidR="005E4EDA">
        <w:rPr>
          <w:rFonts w:hint="eastAsia"/>
        </w:rPr>
        <w:t>を始める</w:t>
      </w:r>
      <w:r w:rsidRPr="00F13D92">
        <w:rPr>
          <w:rFonts w:hint="eastAsia"/>
        </w:rPr>
        <w:t>。電気泳動</w:t>
      </w:r>
      <w:r w:rsidR="005E4EDA">
        <w:rPr>
          <w:rFonts w:hint="eastAsia"/>
        </w:rPr>
        <w:t>(</w:t>
      </w:r>
      <w:r w:rsidRPr="00F13D92">
        <w:t>20</w:t>
      </w:r>
      <w:r w:rsidRPr="00F13D92">
        <w:rPr>
          <w:rFonts w:hint="eastAsia"/>
        </w:rPr>
        <w:t>分間</w:t>
      </w:r>
      <w:r w:rsidRPr="00F13D92">
        <w:rPr>
          <w:rFonts w:hint="eastAsia"/>
        </w:rPr>
        <w:t>)</w:t>
      </w:r>
      <w:r w:rsidRPr="00F13D92">
        <w:rPr>
          <w:rFonts w:hint="eastAsia"/>
        </w:rPr>
        <w:t>をかけて増幅が成功したかを確認する。</w:t>
      </w:r>
    </w:p>
    <w:p w14:paraId="0B90F3A2" w14:textId="6984C8AE" w:rsidR="00123742" w:rsidRPr="006F790E" w:rsidRDefault="005E07CB" w:rsidP="00123742">
      <w:r>
        <w:t>17:30-18</w:t>
      </w:r>
      <w:r w:rsidR="00042BEE">
        <w:t>:1</w:t>
      </w:r>
      <w:r w:rsidR="00123742">
        <w:t xml:space="preserve">0 </w:t>
      </w:r>
    </w:p>
    <w:p w14:paraId="0318E3DA" w14:textId="59CCE674" w:rsidR="005E07CB" w:rsidRDefault="005E07CB" w:rsidP="005E07CB">
      <w:pPr>
        <w:ind w:leftChars="531" w:left="1274"/>
      </w:pPr>
      <w:r w:rsidRPr="00303C68">
        <w:rPr>
          <w:rFonts w:eastAsiaTheme="majorEastAsia"/>
        </w:rPr>
        <w:t>Exo S</w:t>
      </w:r>
      <w:r w:rsidR="005E4EDA">
        <w:rPr>
          <w:rFonts w:eastAsiaTheme="majorEastAsia"/>
        </w:rPr>
        <w:t>ap</w:t>
      </w:r>
      <w:r w:rsidRPr="00E32A2E">
        <w:rPr>
          <w:rFonts w:asciiTheme="majorEastAsia" w:eastAsiaTheme="majorEastAsia" w:hAnsiTheme="majorEastAsia" w:hint="eastAsia"/>
        </w:rPr>
        <w:t>による</w:t>
      </w:r>
      <w:r w:rsidRPr="00303C68">
        <w:rPr>
          <w:rFonts w:eastAsiaTheme="majorEastAsia"/>
        </w:rPr>
        <w:t>PCR</w:t>
      </w:r>
      <w:r w:rsidRPr="00E32A2E">
        <w:rPr>
          <w:rFonts w:asciiTheme="majorEastAsia" w:eastAsiaTheme="majorEastAsia" w:hAnsiTheme="majorEastAsia" w:hint="eastAsia"/>
        </w:rPr>
        <w:t>産物の精製</w:t>
      </w:r>
      <w:r w:rsidR="005E4EDA" w:rsidRPr="00880A8D">
        <w:rPr>
          <w:rFonts w:asciiTheme="minorEastAsia" w:hAnsiTheme="minorEastAsia" w:hint="eastAsia"/>
        </w:rPr>
        <w:t>を行う</w:t>
      </w:r>
      <w:r w:rsidRPr="00880A8D">
        <w:rPr>
          <w:rFonts w:asciiTheme="minorEastAsia" w:hAnsiTheme="minorEastAsia" w:hint="eastAsia"/>
        </w:rPr>
        <w:t>。</w:t>
      </w:r>
      <w:r w:rsidR="00DF1D99">
        <w:t xml:space="preserve"> Exo Sap</w:t>
      </w:r>
      <w:r>
        <w:rPr>
          <w:rFonts w:hint="eastAsia"/>
        </w:rPr>
        <w:t>を</w:t>
      </w:r>
      <w:r w:rsidR="00DF1D99">
        <w:t>PCR</w:t>
      </w:r>
      <w:r w:rsidR="00DF1D99">
        <w:rPr>
          <w:rFonts w:hint="eastAsia"/>
        </w:rPr>
        <w:t>で</w:t>
      </w:r>
      <w:r>
        <w:t>30</w:t>
      </w:r>
      <w:r w:rsidR="00DF1D99">
        <w:rPr>
          <w:rFonts w:hint="eastAsia"/>
        </w:rPr>
        <w:t>分間反応させて、プライマーや余分な小断片の配列を除去する。</w:t>
      </w:r>
      <w:r w:rsidR="00D57520">
        <w:rPr>
          <w:rFonts w:hint="eastAsia"/>
        </w:rPr>
        <w:t>待ち時間に</w:t>
      </w:r>
      <w:r w:rsidR="00D57520" w:rsidRPr="00880A8D">
        <w:rPr>
          <w:rFonts w:asciiTheme="minorEastAsia" w:hAnsiTheme="minorEastAsia" w:hint="eastAsia"/>
        </w:rPr>
        <w:t>シ</w:t>
      </w:r>
      <w:r w:rsidR="00C87263">
        <w:rPr>
          <w:rFonts w:asciiTheme="minorEastAsia" w:hAnsiTheme="minorEastAsia" w:hint="eastAsia"/>
        </w:rPr>
        <w:t>ーケ</w:t>
      </w:r>
      <w:r w:rsidR="00D57520" w:rsidRPr="00880A8D">
        <w:rPr>
          <w:rFonts w:asciiTheme="minorEastAsia" w:hAnsiTheme="minorEastAsia" w:hint="eastAsia"/>
        </w:rPr>
        <w:t>エ</w:t>
      </w:r>
      <w:r w:rsidRPr="00880A8D">
        <w:rPr>
          <w:rFonts w:asciiTheme="minorEastAsia" w:hAnsiTheme="minorEastAsia" w:hint="eastAsia"/>
        </w:rPr>
        <w:t>ンス反</w:t>
      </w:r>
      <w:r>
        <w:rPr>
          <w:rFonts w:hint="eastAsia"/>
        </w:rPr>
        <w:t>応用のミクスチャーを作る。</w:t>
      </w:r>
    </w:p>
    <w:p w14:paraId="331A5BD3" w14:textId="428764A3" w:rsidR="00B408D8" w:rsidRPr="006F790E" w:rsidRDefault="005E07CB" w:rsidP="00B408D8">
      <w:r>
        <w:t>18:10-18:3</w:t>
      </w:r>
      <w:r w:rsidR="00B408D8">
        <w:t xml:space="preserve">0 </w:t>
      </w:r>
    </w:p>
    <w:p w14:paraId="595DD8FA" w14:textId="5675B323" w:rsidR="005E07CB" w:rsidRDefault="005E07CB" w:rsidP="005E07CB">
      <w:pPr>
        <w:ind w:leftChars="531" w:left="1274"/>
      </w:pPr>
      <w:r w:rsidRPr="00E32A2E">
        <w:rPr>
          <w:rFonts w:asciiTheme="majorEastAsia" w:eastAsiaTheme="majorEastAsia" w:hAnsiTheme="majorEastAsia" w:hint="eastAsia"/>
        </w:rPr>
        <w:t>シー</w:t>
      </w:r>
      <w:r w:rsidR="00880A8D">
        <w:rPr>
          <w:rFonts w:asciiTheme="majorEastAsia" w:eastAsiaTheme="majorEastAsia" w:hAnsiTheme="majorEastAsia" w:hint="eastAsia"/>
        </w:rPr>
        <w:t>ケ</w:t>
      </w:r>
      <w:r w:rsidRPr="00E32A2E">
        <w:rPr>
          <w:rFonts w:asciiTheme="majorEastAsia" w:eastAsiaTheme="majorEastAsia" w:hAnsiTheme="majorEastAsia" w:hint="eastAsia"/>
        </w:rPr>
        <w:t>ンス反応</w:t>
      </w:r>
      <w:r w:rsidR="00DF1D99" w:rsidRPr="00880A8D">
        <w:rPr>
          <w:rFonts w:asciiTheme="minorEastAsia" w:hAnsiTheme="minorEastAsia" w:hint="eastAsia"/>
        </w:rPr>
        <w:t>を行う</w:t>
      </w:r>
      <w:r w:rsidRPr="00880A8D">
        <w:rPr>
          <w:rFonts w:asciiTheme="minorEastAsia" w:hAnsiTheme="minorEastAsia" w:hint="eastAsia"/>
        </w:rPr>
        <w:t>。シー</w:t>
      </w:r>
      <w:r w:rsidR="00880A8D" w:rsidRPr="00880A8D">
        <w:rPr>
          <w:rFonts w:asciiTheme="minorEastAsia" w:hAnsiTheme="minorEastAsia" w:hint="eastAsia"/>
        </w:rPr>
        <w:t>ケ</w:t>
      </w:r>
      <w:r w:rsidRPr="00880A8D">
        <w:rPr>
          <w:rFonts w:asciiTheme="minorEastAsia" w:hAnsiTheme="minorEastAsia" w:hint="eastAsia"/>
        </w:rPr>
        <w:t>ンサー</w:t>
      </w:r>
      <w:r>
        <w:rPr>
          <w:rFonts w:hint="eastAsia"/>
        </w:rPr>
        <w:t>で配列が解読できるようにするため、</w:t>
      </w:r>
      <w:r>
        <w:t>PCR</w:t>
      </w:r>
      <w:r>
        <w:rPr>
          <w:rFonts w:hint="eastAsia"/>
        </w:rPr>
        <w:t>で増幅させた配列に蛍光色素を付着させる。</w:t>
      </w:r>
      <w:r>
        <w:t>PCR</w:t>
      </w:r>
      <w:r>
        <w:rPr>
          <w:rFonts w:hint="eastAsia"/>
        </w:rPr>
        <w:t>装置にサンプルをセットして</w:t>
      </w:r>
      <w:r>
        <w:t>Over night</w:t>
      </w:r>
      <w:r>
        <w:rPr>
          <w:rFonts w:hint="eastAsia"/>
        </w:rPr>
        <w:t>。</w:t>
      </w:r>
    </w:p>
    <w:p w14:paraId="5201CF47" w14:textId="77777777" w:rsidR="005E07CB" w:rsidRPr="00F13D92" w:rsidRDefault="005E07CB" w:rsidP="005E07CB">
      <w:r w:rsidRPr="00F13D92">
        <w:t xml:space="preserve">18:30-19:00 </w:t>
      </w:r>
    </w:p>
    <w:p w14:paraId="2A79C4F0" w14:textId="77777777" w:rsidR="005E07CB" w:rsidRDefault="005E07CB" w:rsidP="005E07CB">
      <w:pPr>
        <w:ind w:leftChars="531" w:left="1274"/>
      </w:pPr>
      <w:r w:rsidRPr="005E07CB">
        <w:rPr>
          <w:rFonts w:asciiTheme="majorEastAsia" w:eastAsiaTheme="majorEastAsia" w:hAnsiTheme="majorEastAsia" w:hint="eastAsia"/>
        </w:rPr>
        <w:t>調整時間</w:t>
      </w:r>
      <w:r>
        <w:rPr>
          <w:rFonts w:hint="eastAsia"/>
        </w:rPr>
        <w:t>。質問対応など、一日を整理する。</w:t>
      </w:r>
    </w:p>
    <w:p w14:paraId="256945A1" w14:textId="77777777" w:rsidR="00B408D8" w:rsidRDefault="00B408D8" w:rsidP="00630E8C">
      <w:pPr>
        <w:ind w:leftChars="531" w:left="1274"/>
      </w:pPr>
    </w:p>
    <w:p w14:paraId="0CE5EE22" w14:textId="0C93B988" w:rsidR="00B408D8" w:rsidRDefault="00042BEE" w:rsidP="00630E8C">
      <w:r>
        <w:t>19</w:t>
      </w:r>
      <w:r>
        <w:rPr>
          <w:rFonts w:hint="eastAsia"/>
        </w:rPr>
        <w:t>時</w:t>
      </w:r>
      <w:r w:rsidR="00B408D8">
        <w:rPr>
          <w:rFonts w:hint="eastAsia"/>
        </w:rPr>
        <w:t>頃一日</w:t>
      </w:r>
      <w:r w:rsidR="00DF1D99">
        <w:rPr>
          <w:rFonts w:hint="eastAsia"/>
        </w:rPr>
        <w:t>目</w:t>
      </w:r>
      <w:r w:rsidR="00B408D8">
        <w:rPr>
          <w:rFonts w:hint="eastAsia"/>
        </w:rPr>
        <w:t>終了</w:t>
      </w:r>
    </w:p>
    <w:p w14:paraId="223CEC7A" w14:textId="77777777" w:rsidR="003E7394" w:rsidRDefault="003E7394" w:rsidP="00630E8C"/>
    <w:p w14:paraId="07059428" w14:textId="77777777" w:rsidR="00D57520" w:rsidRDefault="00D57520" w:rsidP="00630E8C"/>
    <w:p w14:paraId="4D835192" w14:textId="6F084B00" w:rsidR="00B408D8" w:rsidRPr="002D13D5" w:rsidRDefault="00B408D8" w:rsidP="00B408D8">
      <w:pPr>
        <w:pStyle w:val="a5"/>
        <w:rPr>
          <w:rFonts w:asciiTheme="majorEastAsia" w:eastAsiaTheme="majorEastAsia" w:hAnsiTheme="majorEastAsia"/>
          <w:lang w:val="en-US"/>
        </w:rPr>
      </w:pPr>
      <w:r w:rsidRPr="002D13D5">
        <w:rPr>
          <w:rFonts w:asciiTheme="majorEastAsia" w:eastAsiaTheme="majorEastAsia" w:hAnsiTheme="majorEastAsia"/>
        </w:rPr>
        <w:t>9</w:t>
      </w:r>
      <w:r w:rsidRPr="002D13D5">
        <w:rPr>
          <w:rFonts w:asciiTheme="majorEastAsia" w:eastAsiaTheme="majorEastAsia" w:hAnsiTheme="majorEastAsia" w:hint="eastAsia"/>
        </w:rPr>
        <w:t>月</w:t>
      </w:r>
      <w:r w:rsidRPr="002D13D5">
        <w:rPr>
          <w:rFonts w:asciiTheme="majorEastAsia" w:eastAsiaTheme="majorEastAsia" w:hAnsiTheme="majorEastAsia"/>
        </w:rPr>
        <w:t>19</w:t>
      </w:r>
      <w:r w:rsidRPr="002D13D5">
        <w:rPr>
          <w:rFonts w:asciiTheme="majorEastAsia" w:eastAsiaTheme="majorEastAsia" w:hAnsiTheme="majorEastAsia" w:hint="eastAsia"/>
        </w:rPr>
        <w:t>日</w:t>
      </w:r>
      <w:r w:rsidRPr="002D13D5">
        <w:rPr>
          <w:rFonts w:asciiTheme="majorEastAsia" w:eastAsiaTheme="majorEastAsia" w:hAnsiTheme="majorEastAsia"/>
        </w:rPr>
        <w:t>(</w:t>
      </w:r>
      <w:r w:rsidRPr="002D13D5">
        <w:rPr>
          <w:rFonts w:asciiTheme="majorEastAsia" w:eastAsiaTheme="majorEastAsia" w:hAnsiTheme="majorEastAsia" w:hint="eastAsia"/>
        </w:rPr>
        <w:t>火</w:t>
      </w:r>
      <w:r w:rsidRPr="002D13D5">
        <w:rPr>
          <w:rFonts w:asciiTheme="majorEastAsia" w:eastAsiaTheme="majorEastAsia" w:hAnsiTheme="majorEastAsia"/>
        </w:rPr>
        <w:t>)</w:t>
      </w:r>
      <w:r w:rsidRPr="002D13D5">
        <w:rPr>
          <w:rFonts w:asciiTheme="majorEastAsia" w:eastAsiaTheme="majorEastAsia" w:hAnsiTheme="majorEastAsia"/>
          <w:lang w:val="en-US"/>
        </w:rPr>
        <w:t xml:space="preserve"> 2</w:t>
      </w:r>
      <w:r w:rsidRPr="002D13D5">
        <w:rPr>
          <w:rFonts w:asciiTheme="majorEastAsia" w:eastAsiaTheme="majorEastAsia" w:hAnsiTheme="majorEastAsia" w:hint="eastAsia"/>
          <w:lang w:val="en-US"/>
        </w:rPr>
        <w:t>日目</w:t>
      </w:r>
    </w:p>
    <w:p w14:paraId="5A765352" w14:textId="77777777" w:rsidR="00B408D8" w:rsidRPr="00B408D8" w:rsidRDefault="00B408D8" w:rsidP="00B408D8"/>
    <w:p w14:paraId="621846A0" w14:textId="1C05B6DC" w:rsidR="00DA5D41" w:rsidRDefault="00B408D8">
      <w:r>
        <w:t>9:30</w:t>
      </w:r>
    </w:p>
    <w:p w14:paraId="13DFC686" w14:textId="585A51EC" w:rsidR="00B408D8" w:rsidRDefault="00B408D8" w:rsidP="00DA5D41">
      <w:pPr>
        <w:ind w:leftChars="531" w:left="1274"/>
      </w:pPr>
      <w:r>
        <w:rPr>
          <w:rFonts w:hint="eastAsia"/>
        </w:rPr>
        <w:t>講習開始</w:t>
      </w:r>
    </w:p>
    <w:p w14:paraId="01BD2517" w14:textId="0F976463" w:rsidR="00B408D8" w:rsidRDefault="00B408D8" w:rsidP="00B408D8">
      <w:r>
        <w:t>9:30-10:30</w:t>
      </w:r>
    </w:p>
    <w:p w14:paraId="7B3DDEC0" w14:textId="7C661848" w:rsidR="00B408D8" w:rsidRDefault="00DF1D99" w:rsidP="00F42F61">
      <w:pPr>
        <w:ind w:leftChars="531" w:left="1274"/>
      </w:pPr>
      <w:r>
        <w:rPr>
          <w:rFonts w:asciiTheme="majorEastAsia" w:eastAsiaTheme="majorEastAsia" w:hAnsiTheme="majorEastAsia" w:hint="eastAsia"/>
        </w:rPr>
        <w:t>エタノール沈殿からドライアップ、</w:t>
      </w:r>
      <w:r w:rsidR="00B408D8" w:rsidRPr="00303C68">
        <w:rPr>
          <w:rFonts w:eastAsiaTheme="majorEastAsia"/>
        </w:rPr>
        <w:t>Hi-Di</w:t>
      </w:r>
      <w:r w:rsidR="006C6C40" w:rsidRPr="002A7D95">
        <w:rPr>
          <w:rFonts w:asciiTheme="majorEastAsia" w:eastAsiaTheme="majorEastAsia" w:hAnsiTheme="majorEastAsia" w:hint="eastAsia"/>
        </w:rPr>
        <w:t>ホルムアミドに溶かす</w:t>
      </w:r>
      <w:r w:rsidR="00B408D8" w:rsidRPr="008D6F3D">
        <w:rPr>
          <w:rFonts w:asciiTheme="minorEastAsia" w:hAnsiTheme="minorEastAsia" w:hint="eastAsia"/>
        </w:rPr>
        <w:t>。</w:t>
      </w:r>
      <w:r w:rsidR="00501D51">
        <w:rPr>
          <w:rFonts w:hint="eastAsia"/>
        </w:rPr>
        <w:t>この一連の作業は、</w:t>
      </w:r>
      <w:r w:rsidR="00501D51">
        <w:t>1</w:t>
      </w:r>
      <w:r w:rsidR="00501D51">
        <w:rPr>
          <w:rFonts w:hint="eastAsia"/>
        </w:rPr>
        <w:t>日目に作業した</w:t>
      </w:r>
      <w:r w:rsidR="00E32A2E">
        <w:rPr>
          <w:rFonts w:hint="eastAsia"/>
        </w:rPr>
        <w:t>反応液</w:t>
      </w:r>
      <w:r w:rsidR="008D6F3D">
        <w:rPr>
          <w:rFonts w:hint="eastAsia"/>
        </w:rPr>
        <w:t>を</w:t>
      </w:r>
      <w:r w:rsidR="008D6F3D" w:rsidRPr="00C87263">
        <w:rPr>
          <w:rFonts w:asciiTheme="minorEastAsia" w:hAnsiTheme="minorEastAsia" w:hint="eastAsia"/>
        </w:rPr>
        <w:t>シー</w:t>
      </w:r>
      <w:r w:rsidR="00C87263" w:rsidRPr="00C87263">
        <w:rPr>
          <w:rFonts w:asciiTheme="minorEastAsia" w:hAnsiTheme="minorEastAsia" w:hint="eastAsia"/>
        </w:rPr>
        <w:t>ケ</w:t>
      </w:r>
      <w:r w:rsidR="008D6F3D" w:rsidRPr="00C87263">
        <w:rPr>
          <w:rFonts w:asciiTheme="minorEastAsia" w:hAnsiTheme="minorEastAsia" w:hint="eastAsia"/>
        </w:rPr>
        <w:t>ンサーに</w:t>
      </w:r>
      <w:r w:rsidR="008D6F3D">
        <w:rPr>
          <w:rFonts w:hint="eastAsia"/>
        </w:rPr>
        <w:t>セットして、配列を解読できるように</w:t>
      </w:r>
      <w:r w:rsidR="002A7D95">
        <w:rPr>
          <w:rFonts w:hint="eastAsia"/>
        </w:rPr>
        <w:t>するためのもの。</w:t>
      </w:r>
    </w:p>
    <w:p w14:paraId="58341B5C" w14:textId="448D389D" w:rsidR="00B408D8" w:rsidRDefault="00DA5D41" w:rsidP="00B408D8">
      <w:r>
        <w:t>10:30-11:0</w:t>
      </w:r>
      <w:r w:rsidR="00B408D8">
        <w:t>0</w:t>
      </w:r>
    </w:p>
    <w:p w14:paraId="37E182F9" w14:textId="0A6DB395" w:rsidR="00B408D8" w:rsidRDefault="00D57520" w:rsidP="00F42F61">
      <w:pPr>
        <w:ind w:leftChars="531" w:left="1274"/>
      </w:pPr>
      <w:r w:rsidRPr="00D57520">
        <w:rPr>
          <w:rFonts w:eastAsiaTheme="majorEastAsia"/>
        </w:rPr>
        <w:t>3F</w:t>
      </w:r>
      <w:r>
        <w:rPr>
          <w:rFonts w:asciiTheme="majorEastAsia" w:eastAsiaTheme="majorEastAsia" w:hAnsiTheme="majorEastAsia" w:hint="eastAsia"/>
        </w:rPr>
        <w:t>実験室に移動。</w:t>
      </w:r>
      <w:r w:rsidR="00B408D8" w:rsidRPr="00EB708F">
        <w:rPr>
          <w:rFonts w:asciiTheme="majorEastAsia" w:eastAsiaTheme="majorEastAsia" w:hAnsiTheme="majorEastAsia" w:hint="eastAsia"/>
        </w:rPr>
        <w:t>シー</w:t>
      </w:r>
      <w:r w:rsidR="00C87263">
        <w:rPr>
          <w:rFonts w:asciiTheme="majorEastAsia" w:eastAsiaTheme="majorEastAsia" w:hAnsiTheme="majorEastAsia" w:hint="eastAsia"/>
        </w:rPr>
        <w:t>ケ</w:t>
      </w:r>
      <w:r w:rsidR="00B408D8" w:rsidRPr="00EB708F">
        <w:rPr>
          <w:rFonts w:asciiTheme="majorEastAsia" w:eastAsiaTheme="majorEastAsia" w:hAnsiTheme="majorEastAsia" w:hint="eastAsia"/>
        </w:rPr>
        <w:t>ンサーに</w:t>
      </w:r>
      <w:r w:rsidR="006C6C40" w:rsidRPr="00EB708F">
        <w:rPr>
          <w:rFonts w:asciiTheme="majorEastAsia" w:eastAsiaTheme="majorEastAsia" w:hAnsiTheme="majorEastAsia" w:hint="eastAsia"/>
        </w:rPr>
        <w:t>サンプルを</w:t>
      </w:r>
      <w:r w:rsidR="00B408D8" w:rsidRPr="00EB708F">
        <w:rPr>
          <w:rFonts w:asciiTheme="majorEastAsia" w:eastAsiaTheme="majorEastAsia" w:hAnsiTheme="majorEastAsia" w:hint="eastAsia"/>
        </w:rPr>
        <w:t>セットする前のシートの書き込み</w:t>
      </w:r>
      <w:r w:rsidR="006C6C40" w:rsidRPr="00EB708F">
        <w:rPr>
          <w:rFonts w:asciiTheme="majorEastAsia" w:eastAsiaTheme="majorEastAsia" w:hAnsiTheme="majorEastAsia" w:hint="eastAsia"/>
        </w:rPr>
        <w:t>方</w:t>
      </w:r>
      <w:r>
        <w:rPr>
          <w:rFonts w:hint="eastAsia"/>
        </w:rPr>
        <w:t>の</w:t>
      </w:r>
      <w:r w:rsidR="0035199C">
        <w:rPr>
          <w:rFonts w:hint="eastAsia"/>
        </w:rPr>
        <w:t>説明</w:t>
      </w:r>
      <w:r>
        <w:rPr>
          <w:rFonts w:hint="eastAsia"/>
        </w:rPr>
        <w:t>を行う（齋藤）</w:t>
      </w:r>
      <w:r w:rsidR="0035199C">
        <w:rPr>
          <w:rFonts w:hint="eastAsia"/>
        </w:rPr>
        <w:t>。その後サンプルを</w:t>
      </w:r>
      <w:r w:rsidR="00C87263" w:rsidRPr="00C87263">
        <w:rPr>
          <w:rFonts w:asciiTheme="minorEastAsia" w:hAnsiTheme="minorEastAsia" w:hint="eastAsia"/>
        </w:rPr>
        <w:t>シーケンサー</w:t>
      </w:r>
      <w:r w:rsidR="0035199C">
        <w:rPr>
          <w:rFonts w:hint="eastAsia"/>
        </w:rPr>
        <w:t>に</w:t>
      </w:r>
      <w:r w:rsidR="00B408D8">
        <w:rPr>
          <w:rFonts w:hint="eastAsia"/>
        </w:rPr>
        <w:t>セット</w:t>
      </w:r>
      <w:r w:rsidR="0035199C">
        <w:rPr>
          <w:rFonts w:hint="eastAsia"/>
        </w:rPr>
        <w:t>し、</w:t>
      </w:r>
      <w:r w:rsidR="0035199C">
        <w:t>Run</w:t>
      </w:r>
      <w:r w:rsidR="0035199C">
        <w:rPr>
          <w:rFonts w:hint="eastAsia"/>
        </w:rPr>
        <w:t>開始。</w:t>
      </w:r>
    </w:p>
    <w:p w14:paraId="354D7557" w14:textId="77777777" w:rsidR="00B408D8" w:rsidRPr="003E7394" w:rsidRDefault="00B408D8" w:rsidP="00B408D8"/>
    <w:p w14:paraId="3FB7B9D2" w14:textId="1065A3D3" w:rsidR="002D13D5" w:rsidRDefault="00C03B53" w:rsidP="002D13D5">
      <w:r>
        <w:t>11:00-13</w:t>
      </w:r>
      <w:r w:rsidR="006C6C40">
        <w:t>:3</w:t>
      </w:r>
      <w:r w:rsidR="002D13D5">
        <w:t xml:space="preserve">0 </w:t>
      </w:r>
    </w:p>
    <w:p w14:paraId="1610D66E" w14:textId="62EE7125" w:rsidR="00C03B53" w:rsidRPr="00F13D92" w:rsidRDefault="003E7394" w:rsidP="003E7394">
      <w:pPr>
        <w:ind w:leftChars="590" w:left="1416"/>
      </w:pPr>
      <w:r>
        <w:rPr>
          <w:rFonts w:asciiTheme="majorEastAsia" w:eastAsiaTheme="majorEastAsia" w:hAnsiTheme="majorEastAsia" w:hint="eastAsia"/>
        </w:rPr>
        <w:lastRenderedPageBreak/>
        <w:t>待ち時間に昼食休憩</w:t>
      </w:r>
      <w:r w:rsidR="00C03B53" w:rsidRPr="00F13D92">
        <w:rPr>
          <w:rFonts w:hint="eastAsia"/>
        </w:rPr>
        <w:t>。</w:t>
      </w:r>
      <w:r>
        <w:rPr>
          <w:rFonts w:hint="eastAsia"/>
        </w:rPr>
        <w:t>もし時間に余裕があれば、</w:t>
      </w:r>
      <w:r w:rsidR="00FC1B0C">
        <w:rPr>
          <w:rFonts w:hint="eastAsia"/>
        </w:rPr>
        <w:t>講習生と講師を交えた昼食会（自由参加）を行う</w:t>
      </w:r>
      <w:r w:rsidR="00C03B53" w:rsidRPr="00F13D92">
        <w:rPr>
          <w:rFonts w:hint="eastAsia"/>
        </w:rPr>
        <w:t>。</w:t>
      </w:r>
      <w:r>
        <w:rPr>
          <w:rFonts w:hint="eastAsia"/>
        </w:rPr>
        <w:t>約</w:t>
      </w:r>
      <w:r>
        <w:rPr>
          <w:rFonts w:hint="eastAsia"/>
        </w:rPr>
        <w:t>2</w:t>
      </w:r>
      <w:r>
        <w:rPr>
          <w:rFonts w:hint="eastAsia"/>
        </w:rPr>
        <w:t>時間半でシーケンサーの解読が終了。</w:t>
      </w:r>
    </w:p>
    <w:p w14:paraId="54D8E999" w14:textId="6CFF10BB" w:rsidR="002D13D5" w:rsidRPr="003E7394" w:rsidRDefault="002D13D5" w:rsidP="002D13D5"/>
    <w:p w14:paraId="779B4EDD" w14:textId="4041EBF8" w:rsidR="00B408D8" w:rsidRPr="006F790E" w:rsidRDefault="00514051" w:rsidP="00B408D8">
      <w:r>
        <w:t>1</w:t>
      </w:r>
      <w:r w:rsidR="00C03B53">
        <w:t>3:3</w:t>
      </w:r>
      <w:r>
        <w:t>0-15</w:t>
      </w:r>
      <w:r w:rsidR="002D13D5">
        <w:t>:</w:t>
      </w:r>
      <w:r>
        <w:t>0</w:t>
      </w:r>
      <w:r w:rsidR="002D13D5">
        <w:t>0</w:t>
      </w:r>
    </w:p>
    <w:p w14:paraId="5C699B43" w14:textId="31351A40" w:rsidR="00B408D8" w:rsidRPr="00AE05DC" w:rsidRDefault="00AE05DC" w:rsidP="00C03B53">
      <w:pPr>
        <w:ind w:leftChars="590" w:left="1416"/>
        <w:rPr>
          <w:rFonts w:asciiTheme="minorEastAsia" w:hAnsiTheme="minorEastAsia"/>
        </w:rPr>
      </w:pPr>
      <w:r w:rsidRPr="00AE05DC">
        <w:rPr>
          <w:rFonts w:asciiTheme="majorEastAsia" w:eastAsiaTheme="majorEastAsia" w:hAnsiTheme="majorEastAsia" w:hint="eastAsia"/>
        </w:rPr>
        <w:t>解析配列の</w:t>
      </w:r>
      <w:r w:rsidR="000B0FB3">
        <w:rPr>
          <w:rFonts w:asciiTheme="majorEastAsia" w:eastAsiaTheme="majorEastAsia" w:hAnsiTheme="majorEastAsia" w:hint="eastAsia"/>
        </w:rPr>
        <w:t>決定</w:t>
      </w:r>
      <w:r>
        <w:rPr>
          <w:rFonts w:hint="eastAsia"/>
        </w:rPr>
        <w:t>。読み終わったファイルを</w:t>
      </w:r>
      <w:r w:rsidR="00CE01FD">
        <w:rPr>
          <w:rFonts w:hint="eastAsia"/>
        </w:rPr>
        <w:t>シーケンサー</w:t>
      </w:r>
      <w:r>
        <w:rPr>
          <w:rFonts w:hint="eastAsia"/>
        </w:rPr>
        <w:t>に接続されているパソコンから取り出し</w:t>
      </w:r>
      <w:r w:rsidR="00C03B53">
        <w:rPr>
          <w:rFonts w:asciiTheme="minorEastAsia" w:hAnsiTheme="minorEastAsia" w:hint="eastAsia"/>
        </w:rPr>
        <w:t>、</w:t>
      </w:r>
      <w:r w:rsidR="00D57520" w:rsidRPr="00D57520">
        <w:t>8F</w:t>
      </w:r>
      <w:r w:rsidR="00D57520">
        <w:rPr>
          <w:rFonts w:asciiTheme="minorEastAsia" w:hAnsiTheme="minorEastAsia" w:hint="eastAsia"/>
        </w:rPr>
        <w:t>講習室のパソコン</w:t>
      </w:r>
      <w:r w:rsidR="006100A6">
        <w:rPr>
          <w:rFonts w:asciiTheme="minorEastAsia" w:hAnsiTheme="minorEastAsia" w:hint="eastAsia"/>
        </w:rPr>
        <w:t>に移動させる。</w:t>
      </w:r>
      <w:r w:rsidRPr="00AE05DC">
        <w:rPr>
          <w:rFonts w:asciiTheme="minorEastAsia" w:hAnsiTheme="minorEastAsia" w:hint="eastAsia"/>
        </w:rPr>
        <w:t>配列編集</w:t>
      </w:r>
      <w:r w:rsidR="00C03B53">
        <w:rPr>
          <w:rFonts w:asciiTheme="minorEastAsia" w:hAnsiTheme="minorEastAsia" w:hint="eastAsia"/>
        </w:rPr>
        <w:t>ソフトを用いて</w:t>
      </w:r>
      <w:r w:rsidR="00D57520">
        <w:rPr>
          <w:rFonts w:asciiTheme="minorEastAsia" w:hAnsiTheme="minorEastAsia" w:hint="eastAsia"/>
        </w:rPr>
        <w:t>、解読</w:t>
      </w:r>
      <w:r w:rsidRPr="00AE05DC">
        <w:rPr>
          <w:rFonts w:asciiTheme="minorEastAsia" w:hAnsiTheme="minorEastAsia" w:hint="eastAsia"/>
        </w:rPr>
        <w:t>した</w:t>
      </w:r>
      <w:r w:rsidRPr="00303C68">
        <w:t>DNA</w:t>
      </w:r>
      <w:r w:rsidR="00C03B53">
        <w:rPr>
          <w:rFonts w:asciiTheme="minorEastAsia" w:hAnsiTheme="minorEastAsia" w:hint="eastAsia"/>
        </w:rPr>
        <w:t>配列を整え、</w:t>
      </w:r>
      <w:r w:rsidR="000B0FB3">
        <w:rPr>
          <w:rFonts w:asciiTheme="minorEastAsia" w:hAnsiTheme="minorEastAsia" w:hint="eastAsia"/>
        </w:rPr>
        <w:t>配列を完成させる。</w:t>
      </w:r>
      <w:r w:rsidR="006100A6">
        <w:rPr>
          <w:rFonts w:asciiTheme="minorEastAsia" w:hAnsiTheme="minorEastAsia" w:hint="eastAsia"/>
        </w:rPr>
        <w:t>完成した配列データを各自のパソコンに移動させる。</w:t>
      </w:r>
    </w:p>
    <w:p w14:paraId="716138C3" w14:textId="77777777" w:rsidR="002D13D5" w:rsidRDefault="002D13D5"/>
    <w:p w14:paraId="73DAC386" w14:textId="630FDB93" w:rsidR="002D13D5" w:rsidRPr="006F790E" w:rsidRDefault="00514051" w:rsidP="002D13D5">
      <w:r>
        <w:t>15:0</w:t>
      </w:r>
      <w:r w:rsidR="002D13D5">
        <w:t>0-15:30</w:t>
      </w:r>
    </w:p>
    <w:p w14:paraId="655D1DA0" w14:textId="58CA7E27" w:rsidR="002D13D5" w:rsidRDefault="002D13D5" w:rsidP="00F42F61">
      <w:pPr>
        <w:ind w:leftChars="590" w:left="1416"/>
      </w:pPr>
      <w:r>
        <w:rPr>
          <w:rFonts w:hint="eastAsia"/>
        </w:rPr>
        <w:t>完成した配列を</w:t>
      </w:r>
      <w:r w:rsidRPr="00CE01FD">
        <w:rPr>
          <w:rFonts w:asciiTheme="majorEastAsia" w:eastAsiaTheme="majorEastAsia" w:hAnsiTheme="majorEastAsia"/>
        </w:rPr>
        <w:t>BOLD</w:t>
      </w:r>
      <w:r w:rsidRPr="00CE01FD">
        <w:rPr>
          <w:rFonts w:asciiTheme="majorEastAsia" w:eastAsiaTheme="majorEastAsia" w:hAnsiTheme="majorEastAsia" w:hint="eastAsia"/>
        </w:rPr>
        <w:t>の</w:t>
      </w:r>
      <w:r w:rsidRPr="00CE01FD">
        <w:rPr>
          <w:rFonts w:asciiTheme="majorEastAsia" w:eastAsiaTheme="majorEastAsia" w:hAnsiTheme="majorEastAsia"/>
        </w:rPr>
        <w:t>identification</w:t>
      </w:r>
      <w:r w:rsidR="00F42F61" w:rsidRPr="00CE01FD">
        <w:rPr>
          <w:rFonts w:asciiTheme="majorEastAsia" w:eastAsiaTheme="majorEastAsia" w:hAnsiTheme="majorEastAsia" w:hint="eastAsia"/>
        </w:rPr>
        <w:t>を用いて</w:t>
      </w:r>
      <w:r w:rsidRPr="00CE01FD">
        <w:rPr>
          <w:rFonts w:asciiTheme="majorEastAsia" w:eastAsiaTheme="majorEastAsia" w:hAnsiTheme="majorEastAsia" w:hint="eastAsia"/>
        </w:rPr>
        <w:t>種同定</w:t>
      </w:r>
      <w:r>
        <w:rPr>
          <w:rFonts w:hint="eastAsia"/>
        </w:rPr>
        <w:t>を行う。</w:t>
      </w:r>
    </w:p>
    <w:p w14:paraId="6F0D38FB" w14:textId="46C6E166" w:rsidR="00F42F61" w:rsidRDefault="00F42F61" w:rsidP="00F42F61">
      <w:pPr>
        <w:ind w:leftChars="590" w:left="1416"/>
      </w:pPr>
      <w:r>
        <w:t>NJ</w:t>
      </w:r>
      <w:r w:rsidR="00ED55BD">
        <w:rPr>
          <w:rFonts w:hint="eastAsia"/>
        </w:rPr>
        <w:t>樹の作成を行い、近縁種との関係について</w:t>
      </w:r>
      <w:r>
        <w:rPr>
          <w:rFonts w:hint="eastAsia"/>
        </w:rPr>
        <w:t>説明する</w:t>
      </w:r>
      <w:r w:rsidR="00D57520" w:rsidRPr="00CE01FD">
        <w:rPr>
          <w:rFonts w:asciiTheme="minorEastAsia" w:hAnsiTheme="minorEastAsia" w:hint="eastAsia"/>
        </w:rPr>
        <w:t>（齋藤）</w:t>
      </w:r>
      <w:r w:rsidRPr="00CE01FD">
        <w:rPr>
          <w:rFonts w:asciiTheme="minorEastAsia" w:hAnsiTheme="minorEastAsia" w:hint="eastAsia"/>
        </w:rPr>
        <w:t>。</w:t>
      </w:r>
    </w:p>
    <w:p w14:paraId="51349BCB" w14:textId="77777777" w:rsidR="002D13D5" w:rsidRPr="00ED55BD" w:rsidRDefault="002D13D5"/>
    <w:p w14:paraId="56508F03" w14:textId="411FF74D" w:rsidR="00647CD7" w:rsidRPr="006F790E" w:rsidRDefault="00647CD7" w:rsidP="00647CD7">
      <w:r>
        <w:t>15:30-17:00</w:t>
      </w:r>
    </w:p>
    <w:p w14:paraId="51D01A18" w14:textId="5A5C0C19" w:rsidR="006F34A1" w:rsidRPr="00CE01FD" w:rsidRDefault="00647CD7" w:rsidP="001F6CD6">
      <w:pPr>
        <w:ind w:leftChars="590" w:left="1416"/>
        <w:rPr>
          <w:rFonts w:asciiTheme="minorEastAsia" w:hAnsiTheme="minorEastAsia"/>
        </w:rPr>
      </w:pPr>
      <w:r w:rsidRPr="00CE01FD">
        <w:rPr>
          <w:rFonts w:asciiTheme="majorEastAsia" w:eastAsiaTheme="majorEastAsia" w:hAnsiTheme="majorEastAsia"/>
        </w:rPr>
        <w:t>BOLD</w:t>
      </w:r>
      <w:r w:rsidR="00585C33">
        <w:rPr>
          <w:rFonts w:asciiTheme="majorEastAsia" w:eastAsiaTheme="majorEastAsia" w:hAnsiTheme="majorEastAsia" w:hint="eastAsia"/>
        </w:rPr>
        <w:t>の使い方全般の解説。</w:t>
      </w:r>
      <w:r w:rsidR="00585C33">
        <w:rPr>
          <w:rFonts w:asciiTheme="minorEastAsia" w:hAnsiTheme="minorEastAsia" w:hint="eastAsia"/>
        </w:rPr>
        <w:t>すでに登録・</w:t>
      </w:r>
      <w:r w:rsidR="00585C33" w:rsidRPr="00585C33">
        <w:rPr>
          <w:rFonts w:asciiTheme="minorEastAsia" w:hAnsiTheme="minorEastAsia" w:hint="eastAsia"/>
        </w:rPr>
        <w:t>公開されている</w:t>
      </w:r>
      <w:r w:rsidR="00D57520" w:rsidRPr="00585C33">
        <w:rPr>
          <w:rFonts w:asciiTheme="minorEastAsia" w:hAnsiTheme="minorEastAsia" w:hint="eastAsia"/>
        </w:rPr>
        <w:t>配列データの</w:t>
      </w:r>
      <w:r w:rsidR="00585C33" w:rsidRPr="00585C33">
        <w:rPr>
          <w:rFonts w:asciiTheme="minorEastAsia" w:hAnsiTheme="minorEastAsia" w:hint="eastAsia"/>
        </w:rPr>
        <w:t>閲覧方法や、新たに解析した配列を</w:t>
      </w:r>
      <w:r w:rsidR="00585C33" w:rsidRPr="00585C33">
        <w:rPr>
          <w:rFonts w:asciiTheme="minorEastAsia" w:hAnsiTheme="minorEastAsia"/>
        </w:rPr>
        <w:t>BOLD</w:t>
      </w:r>
      <w:r w:rsidR="00585C33" w:rsidRPr="00585C33">
        <w:rPr>
          <w:rFonts w:asciiTheme="minorEastAsia" w:hAnsiTheme="minorEastAsia" w:hint="eastAsia"/>
        </w:rPr>
        <w:t>に</w:t>
      </w:r>
      <w:r w:rsidR="00D57520" w:rsidRPr="00585C33">
        <w:rPr>
          <w:rFonts w:asciiTheme="minorEastAsia" w:hAnsiTheme="minorEastAsia" w:hint="eastAsia"/>
        </w:rPr>
        <w:t>登録</w:t>
      </w:r>
      <w:r w:rsidR="00585C33">
        <w:rPr>
          <w:rFonts w:asciiTheme="minorEastAsia" w:hAnsiTheme="minorEastAsia" w:hint="eastAsia"/>
        </w:rPr>
        <w:t>するための作業</w:t>
      </w:r>
      <w:r w:rsidR="00D57520" w:rsidRPr="00585C33">
        <w:rPr>
          <w:rFonts w:asciiTheme="minorEastAsia" w:hAnsiTheme="minorEastAsia" w:hint="eastAsia"/>
        </w:rPr>
        <w:t>方法</w:t>
      </w:r>
      <w:r w:rsidR="00585C33" w:rsidRPr="00585C33">
        <w:rPr>
          <w:rFonts w:asciiTheme="minorEastAsia" w:hAnsiTheme="minorEastAsia" w:hint="eastAsia"/>
        </w:rPr>
        <w:t>を学ぶ</w:t>
      </w:r>
      <w:r w:rsidR="00D57520" w:rsidRPr="00CE01FD">
        <w:rPr>
          <w:rFonts w:asciiTheme="minorEastAsia" w:hAnsiTheme="minorEastAsia" w:hint="eastAsia"/>
        </w:rPr>
        <w:t>（齋藤）</w:t>
      </w:r>
      <w:r w:rsidRPr="00CE01FD">
        <w:rPr>
          <w:rFonts w:asciiTheme="minorEastAsia" w:hAnsiTheme="minorEastAsia" w:hint="eastAsia"/>
        </w:rPr>
        <w:t>。</w:t>
      </w:r>
    </w:p>
    <w:p w14:paraId="35ACD9E3" w14:textId="1E8F1DAF" w:rsidR="006F34A1" w:rsidRPr="006100A6" w:rsidRDefault="006F34A1"/>
    <w:p w14:paraId="688D266A" w14:textId="087FE736" w:rsidR="000271BE" w:rsidRDefault="00647CD7">
      <w:pPr>
        <w:rPr>
          <w:lang w:val="sv-SE"/>
        </w:rPr>
      </w:pPr>
      <w:r>
        <w:rPr>
          <w:lang w:val="sv-SE"/>
        </w:rPr>
        <w:t>17</w:t>
      </w:r>
      <w:r w:rsidR="00514051">
        <w:t xml:space="preserve">:00 </w:t>
      </w:r>
      <w:r>
        <w:rPr>
          <w:rFonts w:hint="eastAsia"/>
          <w:lang w:val="sv-SE"/>
        </w:rPr>
        <w:t>講習</w:t>
      </w:r>
      <w:r w:rsidR="00542F63">
        <w:rPr>
          <w:rFonts w:hint="eastAsia"/>
          <w:lang w:val="sv-SE"/>
        </w:rPr>
        <w:t>終了</w:t>
      </w:r>
    </w:p>
    <w:p w14:paraId="759479CF" w14:textId="200081FF" w:rsidR="00432C4A" w:rsidRPr="00647CD7" w:rsidRDefault="00432C4A"/>
    <w:sectPr w:rsidR="00432C4A" w:rsidRPr="00647CD7" w:rsidSect="00D32464">
      <w:footerReference w:type="even" r:id="rId8"/>
      <w:footerReference w:type="default" r:id="rId9"/>
      <w:pgSz w:w="11900" w:h="16840"/>
      <w:pgMar w:top="709" w:right="1701" w:bottom="1701" w:left="1701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A28D86" w15:done="0"/>
  <w15:commentEx w15:paraId="3F4B8B39" w15:done="0"/>
  <w15:commentEx w15:paraId="453CF6C4" w15:done="0"/>
  <w15:commentEx w15:paraId="411D1D28" w15:done="0"/>
  <w15:commentEx w15:paraId="6717E029" w15:done="0"/>
  <w15:commentEx w15:paraId="383892A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49477" w14:textId="77777777" w:rsidR="00064E03" w:rsidRDefault="00064E03"/>
  </w:endnote>
  <w:endnote w:type="continuationSeparator" w:id="0">
    <w:p w14:paraId="473106B3" w14:textId="77777777" w:rsidR="00064E03" w:rsidRDefault="00064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9F66" w14:textId="77777777" w:rsidR="00105DA2" w:rsidRDefault="00105DA2" w:rsidP="00BE3B8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09E802A" w14:textId="77777777" w:rsidR="00105DA2" w:rsidRDefault="00105DA2">
    <w:pPr>
      <w:pStyle w:val="af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ED6B" w14:textId="77777777" w:rsidR="00105DA2" w:rsidRDefault="00105DA2" w:rsidP="00BE3B8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4442D">
      <w:rPr>
        <w:rStyle w:val="af2"/>
        <w:noProof/>
      </w:rPr>
      <w:t>2</w:t>
    </w:r>
    <w:r>
      <w:rPr>
        <w:rStyle w:val="af2"/>
      </w:rPr>
      <w:fldChar w:fldCharType="end"/>
    </w:r>
  </w:p>
  <w:p w14:paraId="1F1832F7" w14:textId="77777777" w:rsidR="00105DA2" w:rsidRDefault="00105DA2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1669" w14:textId="77777777" w:rsidR="00064E03" w:rsidRDefault="00064E03"/>
  </w:footnote>
  <w:footnote w:type="continuationSeparator" w:id="0">
    <w:p w14:paraId="26BD4081" w14:textId="77777777" w:rsidR="00064E03" w:rsidRDefault="00064E0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6D7"/>
    <w:multiLevelType w:val="hybridMultilevel"/>
    <w:tmpl w:val="8D3A7FEA"/>
    <w:lvl w:ilvl="0" w:tplc="0B94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坂本 大地">
    <w15:presenceInfo w15:providerId="AD" w15:userId="S-1-5-21-825385695-2846434591-4248878860-5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E"/>
    <w:rsid w:val="00013DF7"/>
    <w:rsid w:val="00021E81"/>
    <w:rsid w:val="000271BE"/>
    <w:rsid w:val="00042BEE"/>
    <w:rsid w:val="00050EF9"/>
    <w:rsid w:val="00064E03"/>
    <w:rsid w:val="00094229"/>
    <w:rsid w:val="000B0FB3"/>
    <w:rsid w:val="000C12C3"/>
    <w:rsid w:val="00105DA2"/>
    <w:rsid w:val="00123742"/>
    <w:rsid w:val="0016220C"/>
    <w:rsid w:val="00163A28"/>
    <w:rsid w:val="0018175B"/>
    <w:rsid w:val="0019025E"/>
    <w:rsid w:val="001F6CD6"/>
    <w:rsid w:val="002036B5"/>
    <w:rsid w:val="002107B2"/>
    <w:rsid w:val="002310D4"/>
    <w:rsid w:val="00234ED4"/>
    <w:rsid w:val="002A7D95"/>
    <w:rsid w:val="002C1DC2"/>
    <w:rsid w:val="002D13D5"/>
    <w:rsid w:val="002D77A7"/>
    <w:rsid w:val="002E3D81"/>
    <w:rsid w:val="002E4BE6"/>
    <w:rsid w:val="002F3C10"/>
    <w:rsid w:val="00303C68"/>
    <w:rsid w:val="00330419"/>
    <w:rsid w:val="0035199C"/>
    <w:rsid w:val="003B6E9F"/>
    <w:rsid w:val="003E5495"/>
    <w:rsid w:val="003E7394"/>
    <w:rsid w:val="00407BCF"/>
    <w:rsid w:val="004117B3"/>
    <w:rsid w:val="004147E3"/>
    <w:rsid w:val="00432C4A"/>
    <w:rsid w:val="004349CD"/>
    <w:rsid w:val="00443146"/>
    <w:rsid w:val="00466B4C"/>
    <w:rsid w:val="004B3D8B"/>
    <w:rsid w:val="004D7629"/>
    <w:rsid w:val="00501D51"/>
    <w:rsid w:val="00514051"/>
    <w:rsid w:val="00542F63"/>
    <w:rsid w:val="00547269"/>
    <w:rsid w:val="00585C33"/>
    <w:rsid w:val="00587FD6"/>
    <w:rsid w:val="005B75AE"/>
    <w:rsid w:val="005E07CB"/>
    <w:rsid w:val="005E4791"/>
    <w:rsid w:val="005E4EDA"/>
    <w:rsid w:val="006027EE"/>
    <w:rsid w:val="006100A6"/>
    <w:rsid w:val="00630E8C"/>
    <w:rsid w:val="006376C2"/>
    <w:rsid w:val="00647CD7"/>
    <w:rsid w:val="006863CB"/>
    <w:rsid w:val="006912C0"/>
    <w:rsid w:val="00693C49"/>
    <w:rsid w:val="006A57E2"/>
    <w:rsid w:val="006C6C40"/>
    <w:rsid w:val="006D0CE5"/>
    <w:rsid w:val="006F34A1"/>
    <w:rsid w:val="006F790E"/>
    <w:rsid w:val="00721AD5"/>
    <w:rsid w:val="00724417"/>
    <w:rsid w:val="00747C5F"/>
    <w:rsid w:val="00753811"/>
    <w:rsid w:val="00756504"/>
    <w:rsid w:val="007A4B52"/>
    <w:rsid w:val="007A57F9"/>
    <w:rsid w:val="00802721"/>
    <w:rsid w:val="00820058"/>
    <w:rsid w:val="00863014"/>
    <w:rsid w:val="00872693"/>
    <w:rsid w:val="008800C4"/>
    <w:rsid w:val="00880A8D"/>
    <w:rsid w:val="008919A1"/>
    <w:rsid w:val="008D6F3D"/>
    <w:rsid w:val="008E1678"/>
    <w:rsid w:val="008F2D27"/>
    <w:rsid w:val="00933B14"/>
    <w:rsid w:val="009722C6"/>
    <w:rsid w:val="00986C71"/>
    <w:rsid w:val="009A0C4E"/>
    <w:rsid w:val="009C4884"/>
    <w:rsid w:val="00A152C1"/>
    <w:rsid w:val="00A26750"/>
    <w:rsid w:val="00A46AD1"/>
    <w:rsid w:val="00A62CD6"/>
    <w:rsid w:val="00A87D33"/>
    <w:rsid w:val="00AD0370"/>
    <w:rsid w:val="00AE05DC"/>
    <w:rsid w:val="00B408D8"/>
    <w:rsid w:val="00B420A6"/>
    <w:rsid w:val="00B76022"/>
    <w:rsid w:val="00BA617F"/>
    <w:rsid w:val="00BC23B4"/>
    <w:rsid w:val="00BD3127"/>
    <w:rsid w:val="00BD4862"/>
    <w:rsid w:val="00BE01B0"/>
    <w:rsid w:val="00C024AE"/>
    <w:rsid w:val="00C03B53"/>
    <w:rsid w:val="00C87263"/>
    <w:rsid w:val="00CA0CA1"/>
    <w:rsid w:val="00CB2784"/>
    <w:rsid w:val="00CE01FD"/>
    <w:rsid w:val="00CF09C9"/>
    <w:rsid w:val="00D159AC"/>
    <w:rsid w:val="00D25F2E"/>
    <w:rsid w:val="00D32464"/>
    <w:rsid w:val="00D40B52"/>
    <w:rsid w:val="00D50582"/>
    <w:rsid w:val="00D57520"/>
    <w:rsid w:val="00DA5D41"/>
    <w:rsid w:val="00DD7404"/>
    <w:rsid w:val="00DF1D99"/>
    <w:rsid w:val="00E050AE"/>
    <w:rsid w:val="00E30009"/>
    <w:rsid w:val="00E32A2E"/>
    <w:rsid w:val="00E4442D"/>
    <w:rsid w:val="00E526E2"/>
    <w:rsid w:val="00E65C7C"/>
    <w:rsid w:val="00EB708F"/>
    <w:rsid w:val="00EB7A3E"/>
    <w:rsid w:val="00ED0B41"/>
    <w:rsid w:val="00ED4F7E"/>
    <w:rsid w:val="00ED55BD"/>
    <w:rsid w:val="00F26161"/>
    <w:rsid w:val="00F42F61"/>
    <w:rsid w:val="00F46517"/>
    <w:rsid w:val="00F506CD"/>
    <w:rsid w:val="00F606C4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CB3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71BE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uiPriority w:val="99"/>
    <w:semiHidden/>
    <w:rsid w:val="000271BE"/>
    <w:rPr>
      <w:rFonts w:ascii="ヒラギノ角ゴ ProN W3" w:eastAsia="ヒラギノ角ゴ ProN W3"/>
    </w:rPr>
  </w:style>
  <w:style w:type="paragraph" w:styleId="a5">
    <w:name w:val="Date"/>
    <w:basedOn w:val="a"/>
    <w:next w:val="a"/>
    <w:link w:val="a6"/>
    <w:uiPriority w:val="99"/>
    <w:unhideWhenUsed/>
    <w:rsid w:val="000271BE"/>
    <w:rPr>
      <w:lang w:val="sv-SE"/>
    </w:rPr>
  </w:style>
  <w:style w:type="character" w:customStyle="1" w:styleId="a6">
    <w:name w:val="日付 (文字)"/>
    <w:basedOn w:val="a0"/>
    <w:link w:val="a5"/>
    <w:uiPriority w:val="99"/>
    <w:rsid w:val="000271BE"/>
    <w:rPr>
      <w:lang w:val="sv-SE"/>
    </w:rPr>
  </w:style>
  <w:style w:type="paragraph" w:styleId="a7">
    <w:name w:val="List Paragraph"/>
    <w:basedOn w:val="a"/>
    <w:uiPriority w:val="34"/>
    <w:qFormat/>
    <w:rsid w:val="007A4B52"/>
    <w:pPr>
      <w:ind w:leftChars="400" w:left="960"/>
    </w:pPr>
  </w:style>
  <w:style w:type="paragraph" w:styleId="a8">
    <w:name w:val="annotation text"/>
    <w:basedOn w:val="a"/>
    <w:link w:val="a9"/>
    <w:uiPriority w:val="99"/>
    <w:unhideWhenUsed/>
    <w:rsid w:val="004117B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117B3"/>
  </w:style>
  <w:style w:type="paragraph" w:styleId="aa">
    <w:name w:val="Balloon Text"/>
    <w:basedOn w:val="a"/>
    <w:link w:val="ab"/>
    <w:uiPriority w:val="99"/>
    <w:semiHidden/>
    <w:unhideWhenUsed/>
    <w:rsid w:val="00F4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651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03C68"/>
  </w:style>
  <w:style w:type="character" w:styleId="ad">
    <w:name w:val="annotation reference"/>
    <w:basedOn w:val="a0"/>
    <w:uiPriority w:val="99"/>
    <w:semiHidden/>
    <w:unhideWhenUsed/>
    <w:rsid w:val="00303C68"/>
    <w:rPr>
      <w:sz w:val="18"/>
      <w:szCs w:val="18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303C68"/>
    <w:rPr>
      <w:b/>
      <w:bCs/>
    </w:rPr>
  </w:style>
  <w:style w:type="character" w:customStyle="1" w:styleId="af">
    <w:name w:val="コメント内容 (文字)"/>
    <w:basedOn w:val="a9"/>
    <w:link w:val="ae"/>
    <w:uiPriority w:val="99"/>
    <w:semiHidden/>
    <w:rsid w:val="00303C68"/>
    <w:rPr>
      <w:b/>
      <w:bCs/>
    </w:rPr>
  </w:style>
  <w:style w:type="paragraph" w:styleId="af0">
    <w:name w:val="footer"/>
    <w:basedOn w:val="a"/>
    <w:link w:val="af1"/>
    <w:uiPriority w:val="99"/>
    <w:unhideWhenUsed/>
    <w:rsid w:val="00105D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5DA2"/>
  </w:style>
  <w:style w:type="character" w:styleId="af2">
    <w:name w:val="page number"/>
    <w:basedOn w:val="a0"/>
    <w:uiPriority w:val="99"/>
    <w:semiHidden/>
    <w:unhideWhenUsed/>
    <w:rsid w:val="00105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71BE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uiPriority w:val="99"/>
    <w:semiHidden/>
    <w:rsid w:val="000271BE"/>
    <w:rPr>
      <w:rFonts w:ascii="ヒラギノ角ゴ ProN W3" w:eastAsia="ヒラギノ角ゴ ProN W3"/>
    </w:rPr>
  </w:style>
  <w:style w:type="paragraph" w:styleId="a5">
    <w:name w:val="Date"/>
    <w:basedOn w:val="a"/>
    <w:next w:val="a"/>
    <w:link w:val="a6"/>
    <w:uiPriority w:val="99"/>
    <w:unhideWhenUsed/>
    <w:rsid w:val="000271BE"/>
    <w:rPr>
      <w:lang w:val="sv-SE"/>
    </w:rPr>
  </w:style>
  <w:style w:type="character" w:customStyle="1" w:styleId="a6">
    <w:name w:val="日付 (文字)"/>
    <w:basedOn w:val="a0"/>
    <w:link w:val="a5"/>
    <w:uiPriority w:val="99"/>
    <w:rsid w:val="000271BE"/>
    <w:rPr>
      <w:lang w:val="sv-SE"/>
    </w:rPr>
  </w:style>
  <w:style w:type="paragraph" w:styleId="a7">
    <w:name w:val="List Paragraph"/>
    <w:basedOn w:val="a"/>
    <w:uiPriority w:val="34"/>
    <w:qFormat/>
    <w:rsid w:val="007A4B52"/>
    <w:pPr>
      <w:ind w:leftChars="400" w:left="960"/>
    </w:pPr>
  </w:style>
  <w:style w:type="paragraph" w:styleId="a8">
    <w:name w:val="annotation text"/>
    <w:basedOn w:val="a"/>
    <w:link w:val="a9"/>
    <w:uiPriority w:val="99"/>
    <w:unhideWhenUsed/>
    <w:rsid w:val="004117B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117B3"/>
  </w:style>
  <w:style w:type="paragraph" w:styleId="aa">
    <w:name w:val="Balloon Text"/>
    <w:basedOn w:val="a"/>
    <w:link w:val="ab"/>
    <w:uiPriority w:val="99"/>
    <w:semiHidden/>
    <w:unhideWhenUsed/>
    <w:rsid w:val="00F4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651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03C68"/>
  </w:style>
  <w:style w:type="character" w:styleId="ad">
    <w:name w:val="annotation reference"/>
    <w:basedOn w:val="a0"/>
    <w:uiPriority w:val="99"/>
    <w:semiHidden/>
    <w:unhideWhenUsed/>
    <w:rsid w:val="00303C68"/>
    <w:rPr>
      <w:sz w:val="18"/>
      <w:szCs w:val="18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303C68"/>
    <w:rPr>
      <w:b/>
      <w:bCs/>
    </w:rPr>
  </w:style>
  <w:style w:type="character" w:customStyle="1" w:styleId="af">
    <w:name w:val="コメント内容 (文字)"/>
    <w:basedOn w:val="a9"/>
    <w:link w:val="ae"/>
    <w:uiPriority w:val="99"/>
    <w:semiHidden/>
    <w:rsid w:val="00303C68"/>
    <w:rPr>
      <w:b/>
      <w:bCs/>
    </w:rPr>
  </w:style>
  <w:style w:type="paragraph" w:styleId="af0">
    <w:name w:val="footer"/>
    <w:basedOn w:val="a"/>
    <w:link w:val="af1"/>
    <w:uiPriority w:val="99"/>
    <w:unhideWhenUsed/>
    <w:rsid w:val="00105D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5DA2"/>
  </w:style>
  <w:style w:type="character" w:styleId="af2">
    <w:name w:val="page number"/>
    <w:basedOn w:val="a0"/>
    <w:uiPriority w:val="99"/>
    <w:semiHidden/>
    <w:unhideWhenUsed/>
    <w:rsid w:val="0010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Takema Saitoh</dc:creator>
  <cp:keywords/>
  <dc:description/>
  <cp:lastModifiedBy>Takema Saitoh</cp:lastModifiedBy>
  <cp:revision>10</cp:revision>
  <cp:lastPrinted>2017-08-04T05:23:00Z</cp:lastPrinted>
  <dcterms:created xsi:type="dcterms:W3CDTF">2017-09-04T07:35:00Z</dcterms:created>
  <dcterms:modified xsi:type="dcterms:W3CDTF">2017-09-12T08:47:00Z</dcterms:modified>
</cp:coreProperties>
</file>